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napToGrid w:val="0"/>
        <w:jc w:val="left"/>
        <w:textAlignment w:val="baseline"/>
        <w:rPr>
          <w:rFonts w:ascii="맑은 고딕" w:eastAsia="맑은 고딕" w:hAnsi="맑은 고딕" w:cs="굴림"/>
          <w:color w:val="000000"/>
          <w:szCs w:val="20"/>
          <w:kern w:val="0"/>
        </w:rPr>
      </w:pPr>
    </w:p>
    <w:p>
      <w:pPr>
        <w:snapToGrid w:val="0"/>
        <w:jc w:val="left"/>
        <w:textAlignment w:val="baseline"/>
        <w:rPr>
          <w:rFonts w:ascii="맑은 고딕" w:eastAsia="맑은 고딕" w:hAnsi="맑은 고딕" w:cs="굴림"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color w:val="000000"/>
          <w:sz w:val="40"/>
          <w:szCs w:val="20"/>
          <w:kern w:val="0"/>
        </w:rPr>
        <w:t>202</w:t>
      </w:r>
      <w:r>
        <w:rPr>
          <w:lang w:eastAsia="ko-KR"/>
          <w:rFonts w:ascii="맑은 고딕" w:eastAsia="맑은 고딕" w:hAnsi="맑은 고딕" w:cs="굴림" w:hint="eastAsia"/>
          <w:color w:val="000000"/>
          <w:sz w:val="40"/>
          <w:szCs w:val="20"/>
          <w:kern w:val="0"/>
          <w:rtl w:val="off"/>
        </w:rPr>
        <w:t>3</w:t>
      </w:r>
      <w:r>
        <w:rPr>
          <w:rFonts w:ascii="맑은 고딕" w:eastAsia="맑은 고딕" w:hAnsi="맑은 고딕" w:cs="굴림"/>
          <w:color w:val="000000"/>
          <w:sz w:val="40"/>
          <w:szCs w:val="20"/>
          <w:kern w:val="0"/>
        </w:rPr>
        <w:t>학년도</w:t>
      </w:r>
    </w:p>
    <w:p>
      <w:pPr>
        <w:snapToGrid w:val="0"/>
        <w:jc w:val="left"/>
        <w:textAlignment w:val="baseline"/>
        <w:rPr>
          <w:rFonts w:ascii="맑은 고딕" w:eastAsia="맑은 고딕" w:hAnsi="맑은 고딕" w:cs="굴림"/>
          <w:color w:val="000000"/>
          <w:szCs w:val="20"/>
          <w:kern w:val="0"/>
        </w:rPr>
      </w:pPr>
    </w:p>
    <w:p>
      <w:pPr>
        <w:snapToGrid w:val="0"/>
        <w:textAlignment w:val="baseline"/>
        <w:rPr>
          <w:rFonts w:ascii="맑은 고딕" w:eastAsia="맑은 고딕" w:hAnsi="맑은 고딕" w:cs="굴림"/>
          <w:color w:val="000000"/>
          <w:sz w:val="70"/>
          <w:szCs w:val="7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sz w:val="70"/>
          <w:szCs w:val="70"/>
          <w:kern w:val="0"/>
        </w:rPr>
        <w:t>수학과</w:t>
      </w:r>
      <w:r>
        <w:rPr>
          <w:rFonts w:ascii="맑은 고딕" w:eastAsia="맑은 고딕" w:hAnsi="맑은 고딕" w:cs="굴림"/>
          <w:b/>
          <w:bCs/>
          <w:color w:val="000000"/>
          <w:sz w:val="70"/>
          <w:szCs w:val="70"/>
          <w:kern w:val="0"/>
        </w:rPr>
        <w:t xml:space="preserve"> </w:t>
      </w:r>
      <w:r>
        <w:rPr>
          <w:rFonts w:ascii="맑은 고딕" w:eastAsia="맑은 고딕" w:hAnsi="맑은 고딕" w:cs="굴림" w:hint="eastAsia"/>
          <w:b/>
          <w:bCs/>
          <w:color w:val="000000"/>
          <w:sz w:val="70"/>
          <w:szCs w:val="70"/>
          <w:kern w:val="0"/>
        </w:rPr>
        <w:t>신</w:t>
      </w:r>
      <w:r>
        <w:rPr>
          <w:rFonts w:ascii="맑은 고딕" w:eastAsia="맑은 고딕" w:hAnsi="맑은 고딕" w:cs="굴림"/>
          <w:b/>
          <w:bCs/>
          <w:color w:val="000000"/>
          <w:sz w:val="70"/>
          <w:szCs w:val="70"/>
          <w:kern w:val="0"/>
        </w:rPr>
        <w:t>입생</w:t>
      </w:r>
    </w:p>
    <w:p>
      <w:pPr>
        <w:snapToGrid w:val="0"/>
        <w:textAlignment w:val="baseline"/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/>
          <w:b/>
          <w:bCs/>
          <w:color w:val="000000"/>
          <w:sz w:val="70"/>
          <w:szCs w:val="70"/>
          <w:kern w:val="0"/>
        </w:rPr>
        <w:t>학사</w:t>
      </w:r>
      <w:r>
        <w:rPr>
          <w:rFonts w:ascii="맑은 고딕" w:eastAsia="맑은 고딕" w:hAnsi="맑은 고딕" w:cs="굴림" w:hint="eastAsia"/>
          <w:b/>
          <w:bCs/>
          <w:color w:val="000000"/>
          <w:sz w:val="70"/>
          <w:szCs w:val="70"/>
          <w:kern w:val="0"/>
        </w:rPr>
        <w:t xml:space="preserve"> </w:t>
      </w:r>
      <w:r>
        <w:rPr>
          <w:rFonts w:ascii="맑은 고딕" w:eastAsia="맑은 고딕" w:hAnsi="맑은 고딕" w:cs="굴림"/>
          <w:b/>
          <w:bCs/>
          <w:color w:val="000000"/>
          <w:sz w:val="70"/>
          <w:szCs w:val="70"/>
          <w:kern w:val="0"/>
        </w:rPr>
        <w:t>안내</w:t>
      </w:r>
    </w:p>
    <w:p>
      <w:pPr>
        <w:snapToGrid w:val="0"/>
        <w:textAlignment w:val="baseline"/>
        <w:rPr>
          <w:rFonts w:ascii="맑은 고딕" w:eastAsia="맑은 고딕" w:hAnsi="맑은 고딕" w:cs="굴림"/>
          <w:color w:val="000000"/>
          <w:szCs w:val="20"/>
          <w:kern w:val="0"/>
        </w:rPr>
      </w:pPr>
    </w:p>
    <w:p>
      <w:pPr>
        <w:snapToGrid w:val="0"/>
        <w:textAlignment w:val="baseline"/>
        <w:rPr>
          <w:rFonts w:ascii="맑은 고딕" w:eastAsia="맑은 고딕" w:hAnsi="맑은 고딕" w:cs="굴림"/>
          <w:color w:val="000000"/>
          <w:szCs w:val="20"/>
          <w:kern w:val="0"/>
        </w:rPr>
      </w:pPr>
      <w:r>
        <w:rPr>
          <w:rFonts w:ascii="맑은 고딕" w:eastAsia="맑은 고딕" w:hAnsi="맑은 고딕" w:cs="굴림"/>
          <w:noProof/>
          <w:color w:val="000000"/>
          <w:szCs w:val="20"/>
          <w:kern w:val="0"/>
        </w:rPr>
        <w:drawing>
          <wp:inline distT="0" distB="0" distL="0" distR="0">
            <wp:extent cx="1695450" cy="2371725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37172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textAlignment w:val="baseline"/>
        <w:rPr>
          <w:rFonts w:ascii="맑은 고딕" w:eastAsia="맑은 고딕" w:hAnsi="맑은 고딕" w:cs="굴림"/>
          <w:color w:val="000000"/>
          <w:szCs w:val="20"/>
          <w:kern w:val="0"/>
        </w:rPr>
      </w:pPr>
    </w:p>
    <w:p>
      <w:pPr>
        <w:snapToGrid w:val="0"/>
        <w:textAlignment w:val="baseline"/>
        <w:rPr>
          <w:rFonts w:ascii="맑은 고딕" w:eastAsia="맑은 고딕" w:hAnsi="맑은 고딕" w:cs="굴림"/>
          <w:color w:val="000000"/>
          <w:szCs w:val="20"/>
          <w:kern w:val="0"/>
        </w:rPr>
      </w:pPr>
    </w:p>
    <w:p>
      <w:pPr>
        <w:snapToGrid w:val="0"/>
        <w:textAlignment w:val="baseline"/>
        <w:rPr>
          <w:rFonts w:ascii="맑은 고딕" w:eastAsia="맑은 고딕" w:hAnsi="맑은 고딕" w:cs="굴림"/>
          <w:b/>
          <w:bCs/>
          <w:color w:val="000000"/>
          <w:sz w:val="60"/>
          <w:szCs w:val="60"/>
          <w:kern w:val="0"/>
        </w:rPr>
      </w:pPr>
      <w:r>
        <w:rPr>
          <w:rFonts w:ascii="맑은 고딕" w:eastAsia="맑은 고딕" w:hAnsi="맑은 고딕" w:cs="굴림"/>
          <w:b/>
          <w:bCs/>
          <w:color w:val="000000"/>
          <w:sz w:val="70"/>
          <w:szCs w:val="70"/>
          <w:kern w:val="0"/>
        </w:rPr>
        <w:t>고 려 대 학 교</w:t>
      </w:r>
    </w:p>
    <w:p>
      <w:pPr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 xml:space="preserve">목 </w:t>
      </w:r>
      <w:r>
        <w:rPr>
          <w:b/>
          <w:sz w:val="72"/>
          <w:szCs w:val="72"/>
        </w:rPr>
        <w:t xml:space="preserve"> </w:t>
      </w:r>
      <w:r>
        <w:rPr>
          <w:rFonts w:hint="eastAsia"/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</w:t>
      </w:r>
      <w:r>
        <w:rPr>
          <w:rFonts w:hint="eastAsia"/>
          <w:b/>
          <w:sz w:val="72"/>
          <w:szCs w:val="72"/>
        </w:rPr>
        <w:t>차</w:t>
      </w:r>
    </w:p>
    <w:sdt>
      <w:sdtPr>
        <w:rPr>
          <w:lang w:val="ko-KR"/>
        </w:rPr>
        <w:id w:val="-1"/>
        <w:docPartObj>
          <w:docPartGallery w:val="Table of Contents"/>
          <w:docPartUnique/>
        </w:docPartObj>
      </w:sdtPr>
      <w:sdtEndPr>
        <w:rPr>
          <w:lang w:val="ko-KR"/>
          <w:b/>
          <w:bCs/>
        </w:rPr>
      </w:sdtEndPr>
      <w:sdtContent>
        <w:p>
          <w:pPr>
            <w:pStyle w:val="aa"/>
            <w:ind w:leftChars="0"/>
            <w:snapToGrid w:val="0"/>
            <w:jc w:val="left"/>
            <w:numPr>
              <w:ilvl w:val="0"/>
              <w:numId w:val="1"/>
            </w:numPr>
            <w:textAlignment w:val="baseline"/>
            <w:rPr>
              <w:lang w:val="ko-KR"/>
              <w:b/>
              <w:color w:val="FF0000"/>
              <w:sz w:val="22"/>
            </w:rPr>
          </w:pPr>
          <w:r/>
          <w:r>
            <w:rPr>
              <w:lang w:val="ko-KR"/>
              <w:rFonts w:eastAsiaTheme="minorHAnsi"/>
              <w:color w:val="FF0000"/>
              <w:sz w:val="22"/>
            </w:rPr>
            <w:t>★</w:t>
          </w:r>
          <w:r>
            <w:rPr>
              <w:lang w:val="ko-KR"/>
              <w:rFonts w:eastAsiaTheme="minorHAnsi"/>
            </w:rPr>
            <w:t xml:space="preserve"> </w:t>
          </w:r>
          <w:r>
            <w:rPr>
              <w:lang w:val="ko-KR"/>
              <w:rFonts w:hint="eastAsia"/>
              <w:b/>
              <w:color w:val="FF0000"/>
              <w:sz w:val="22"/>
            </w:rPr>
            <w:t xml:space="preserve">보다 자세한 사항들은 고려대학교 교육정보 사이트 </w:t>
          </w:r>
          <w:r>
            <w:rPr>
              <w:lang w:val="ko-KR"/>
              <w:b/>
              <w:color w:val="FF0000"/>
              <w:sz w:val="22"/>
            </w:rPr>
            <w:t xml:space="preserve">: </w:t>
          </w:r>
          <w:r>
            <w:rPr>
              <w:lang w:val="ko-KR"/>
              <w:b/>
              <w:color w:val="FF0000"/>
              <w:sz w:val="22"/>
            </w:rPr>
            <w:fldChar w:fldCharType="begin"/>
          </w:r>
          <w:r>
            <w:rPr>
              <w:lang w:val="ko-KR"/>
              <w:b/>
              <w:color w:val="FF0000"/>
              <w:sz w:val="22"/>
            </w:rPr>
            <w:instrText xml:space="preserve"> HYPERLINK "http://registrar.korea.ac.kr" </w:instrText>
          </w:r>
          <w:r>
            <w:rPr>
              <w:lang w:val="ko-KR"/>
              <w:b/>
              <w:color w:val="FF0000"/>
              <w:sz w:val="22"/>
            </w:rPr>
            <w:fldChar w:fldCharType="separate"/>
          </w:r>
          <w:r>
            <w:rPr>
              <w:rStyle w:val="a5"/>
              <w:lang w:val="ko-KR"/>
              <w:b/>
              <w:sz w:val="22"/>
            </w:rPr>
            <w:t>http://registrar.korea.ac.kr</w:t>
          </w:r>
          <w:r>
            <w:rPr>
              <w:rStyle w:val="a5"/>
              <w:lang w:val="ko-KR"/>
              <w:b/>
              <w:sz w:val="22"/>
            </w:rPr>
            <w:fldChar w:fldCharType="end"/>
          </w:r>
          <w:r>
            <w:rPr>
              <w:lang w:val="ko-KR"/>
              <w:b/>
              <w:color w:val="FF0000"/>
              <w:sz w:val="22"/>
            </w:rPr>
            <w:t xml:space="preserve"> </w:t>
          </w:r>
          <w:r>
            <w:rPr>
              <w:lang w:val="ko-KR"/>
              <w:rFonts w:hint="eastAsia"/>
              <w:b/>
              <w:color w:val="FF0000"/>
              <w:sz w:val="22"/>
            </w:rPr>
            <w:t xml:space="preserve">를 </w:t>
          </w:r>
        </w:p>
        <w:p>
          <w:pPr>
            <w:ind w:firstLineChars="400" w:firstLine="880"/>
            <w:snapToGrid w:val="0"/>
            <w:jc w:val="left"/>
            <w:textAlignment w:val="baseline"/>
            <w:rPr>
              <w:lang w:val="ko-KR"/>
              <w:b/>
              <w:color w:val="FF0000"/>
              <w:sz w:val="22"/>
            </w:rPr>
          </w:pPr>
          <w:r>
            <w:rPr>
              <w:lang w:val="ko-KR"/>
              <w:rFonts w:hint="eastAsia"/>
              <w:b/>
              <w:color w:val="FF0000"/>
              <w:sz w:val="22"/>
            </w:rPr>
            <w:t>꼭 참고하기 바랍니다.</w:t>
          </w:r>
          <w:r>
            <w:rPr>
              <w:lang w:val="ko-KR"/>
              <w:b/>
              <w:color w:val="FF0000"/>
              <w:sz w:val="22"/>
            </w:rPr>
            <w:t xml:space="preserve"> ( </w:t>
          </w:r>
          <w:r>
            <w:rPr>
              <w:lang w:val="ko-KR"/>
              <w:rFonts w:hint="eastAsia"/>
              <w:b/>
              <w:color w:val="FF0000"/>
              <w:sz w:val="22"/>
            </w:rPr>
            <w:t>예:</w:t>
          </w:r>
          <w:r>
            <w:rPr>
              <w:lang w:val="ko-KR"/>
              <w:b/>
              <w:color w:val="FF0000"/>
              <w:sz w:val="22"/>
            </w:rPr>
            <w:t xml:space="preserve"> </w:t>
          </w:r>
          <w:r>
            <w:rPr>
              <w:lang w:val="ko-KR"/>
              <w:rFonts w:hint="eastAsia"/>
              <w:b/>
              <w:color w:val="FF0000"/>
              <w:sz w:val="22"/>
            </w:rPr>
            <w:t xml:space="preserve">교육정보사이트 </w:t>
          </w:r>
          <w:r>
            <w:rPr>
              <w:lang w:val="ko-KR"/>
              <w:b/>
              <w:color w:val="FF0000"/>
              <w:sz w:val="22"/>
            </w:rPr>
            <w:t xml:space="preserve">&gt; </w:t>
          </w:r>
          <w:r>
            <w:rPr>
              <w:lang w:val="ko-KR"/>
              <w:rFonts w:hint="eastAsia"/>
              <w:b/>
              <w:color w:val="FF0000"/>
              <w:sz w:val="22"/>
            </w:rPr>
            <w:t>공지/문의자료/</w:t>
          </w:r>
          <w:r>
            <w:rPr>
              <w:lang w:val="ko-KR"/>
              <w:b/>
              <w:color w:val="FF0000"/>
              <w:sz w:val="22"/>
            </w:rPr>
            <w:t xml:space="preserve"> &gt; </w:t>
          </w:r>
          <w:r>
            <w:rPr>
              <w:lang w:val="ko-KR"/>
              <w:rFonts w:hint="eastAsia"/>
              <w:b/>
              <w:color w:val="FF0000"/>
              <w:sz w:val="22"/>
            </w:rPr>
            <w:t>대학생활안내 )</w:t>
          </w:r>
        </w:p>
        <w:p>
          <w:pPr>
            <w:snapToGrid w:val="0"/>
            <w:textAlignment w:val="baseline"/>
          </w:pPr>
          <w:r>
            <w:rPr>
              <w:rFonts w:hint="eastAsia"/>
            </w:rPr>
            <w:t xml:space="preserve"> </w:t>
          </w:r>
        </w:p>
        <w:p>
          <w:pPr>
            <w:rPr>
              <w:noProof/>
              <w:sz w:val="40"/>
              <w:szCs w:val="40"/>
            </w:rPr>
          </w:pPr>
          <w:r>
            <w:rPr>
              <w:lang w:val="ko-KR"/>
              <w:b/>
              <w:bCs/>
            </w:rPr>
            <w:fldChar w:fldCharType="begin"/>
          </w:r>
          <w:r>
            <w:rPr>
              <w:lang w:val="ko-KR"/>
              <w:b/>
              <w:bCs/>
            </w:rPr>
            <w:instrText xml:space="preserve"> TOC \o "1-3" \h \z \u </w:instrText>
          </w:r>
          <w:r>
            <w:rPr>
              <w:lang w:val="ko-KR"/>
              <w:b/>
              <w:bCs/>
            </w:rPr>
            <w:fldChar w:fldCharType="separate"/>
          </w:r>
          <w:r>
            <w:rPr>
              <w:lang w:val="ko-KR"/>
              <w:b/>
              <w:bCs/>
            </w:rPr>
            <w:fldChar w:fldCharType="begin"/>
          </w:r>
          <w:r>
            <w:rPr>
              <w:lang w:val="ko-KR"/>
              <w:b/>
              <w:bCs/>
            </w:rPr>
            <w:instrText xml:space="preserve"> HYPERLINK \l "_Toc533463914" </w:instrText>
          </w:r>
          <w:r>
            <w:rPr>
              <w:lang w:val="ko-KR"/>
              <w:b/>
              <w:bCs/>
            </w:rPr>
            <w:fldChar w:fldCharType="separate"/>
          </w:r>
          <w:r>
            <w:rPr>
              <w:rStyle w:val="a5"/>
              <w:noProof/>
              <w:sz w:val="40"/>
              <w:szCs w:val="40"/>
            </w:rPr>
            <w:t xml:space="preserve">Ⅰ </w:t>
          </w:r>
          <w:r>
            <w:rPr>
              <w:rStyle w:val="a5"/>
              <w:noProof/>
              <w:sz w:val="40"/>
              <w:szCs w:val="40"/>
            </w:rPr>
            <w:t>20</w:t>
          </w:r>
          <w:r>
            <w:rPr>
              <w:rStyle w:val="a5"/>
              <w:lang w:eastAsia="ko-KR"/>
              <w:noProof/>
              <w:sz w:val="40"/>
              <w:szCs w:val="40"/>
              <w:rtl w:val="off"/>
            </w:rPr>
            <w:t>23</w:t>
          </w:r>
          <w:r>
            <w:rPr>
              <w:rStyle w:val="a5"/>
              <w:rFonts w:hint="eastAsia"/>
              <w:noProof/>
              <w:sz w:val="40"/>
              <w:szCs w:val="40"/>
            </w:rPr>
            <w:t>학년도 학사일정</w:t>
          </w:r>
          <w:r>
            <w:rPr>
              <w:rStyle w:val="a5"/>
              <w:noProof/>
              <w:sz w:val="40"/>
              <w:szCs w:val="40"/>
            </w:rPr>
            <w:t xml:space="preserve"> </w:t>
          </w:r>
          <w:r>
            <w:rPr>
              <w:rStyle w:val="a5"/>
              <w:noProof/>
              <w:sz w:val="40"/>
              <w:szCs w:val="40"/>
            </w:rPr>
            <w:fldChar w:fldCharType="end"/>
          </w:r>
        </w:p>
        <w:p>
          <w:pPr>
            <w:rPr>
              <w:noProof/>
              <w:sz w:val="40"/>
              <w:szCs w:val="40"/>
            </w:rPr>
          </w:pPr>
          <w:r>
            <w:fldChar w:fldCharType="begin"/>
          </w:r>
          <w:r>
            <w:instrText xml:space="preserve"> HYPERLINK \l "_Toc533463915" </w:instrText>
          </w:r>
          <w:r>
            <w:fldChar w:fldCharType="separate"/>
          </w:r>
          <w:r>
            <w:rPr>
              <w:rStyle w:val="a5"/>
              <w:noProof/>
              <w:sz w:val="40"/>
              <w:szCs w:val="40"/>
            </w:rPr>
            <w:t xml:space="preserve">Ⅱ </w:t>
          </w:r>
          <w:r>
            <w:rPr>
              <w:rStyle w:val="a5"/>
              <w:noProof/>
              <w:sz w:val="40"/>
              <w:szCs w:val="40"/>
            </w:rPr>
            <w:fldChar w:fldCharType="end"/>
          </w:r>
          <w:r>
            <w:t xml:space="preserve"> </w:t>
          </w:r>
          <w:r>
            <w:rPr>
              <w:noProof/>
              <w:sz w:val="40"/>
              <w:szCs w:val="40"/>
            </w:rPr>
            <w:t>교육과정</w:t>
          </w:r>
        </w:p>
        <w:p>
          <w:pPr>
            <w:rPr>
              <w:noProof/>
              <w:sz w:val="40"/>
              <w:szCs w:val="40"/>
            </w:rPr>
          </w:pPr>
          <w:r>
            <w:fldChar w:fldCharType="begin"/>
          </w:r>
          <w:r>
            <w:instrText xml:space="preserve"> HYPERLINK \l "_Toc533463916" </w:instrText>
          </w:r>
          <w:r>
            <w:fldChar w:fldCharType="separate"/>
          </w:r>
          <w:r>
            <w:rPr>
              <w:rStyle w:val="a5"/>
              <w:noProof/>
              <w:sz w:val="40"/>
              <w:szCs w:val="40"/>
            </w:rPr>
            <w:t>Ⅲ</w:t>
          </w:r>
          <w:r>
            <w:rPr>
              <w:rStyle w:val="a5"/>
              <w:noProof/>
              <w:sz w:val="40"/>
              <w:szCs w:val="40"/>
            </w:rPr>
            <w:fldChar w:fldCharType="end"/>
          </w:r>
          <w:r>
            <w:rPr>
              <w:noProof/>
              <w:sz w:val="40"/>
              <w:szCs w:val="40"/>
            </w:rPr>
            <w:t xml:space="preserve"> </w:t>
          </w:r>
          <w:r>
            <w:rPr>
              <w:noProof/>
              <w:sz w:val="40"/>
              <w:szCs w:val="40"/>
            </w:rPr>
            <w:t>휴·복학</w:t>
          </w:r>
        </w:p>
        <w:p>
          <w:pPr>
            <w:rPr>
              <w:noProof/>
              <w:sz w:val="40"/>
              <w:szCs w:val="40"/>
            </w:rPr>
          </w:pPr>
          <w:r>
            <w:fldChar w:fldCharType="begin"/>
          </w:r>
          <w:r>
            <w:instrText xml:space="preserve"> HYPERLINK \l "_Toc533463917" </w:instrText>
          </w:r>
          <w:r>
            <w:fldChar w:fldCharType="separate"/>
          </w:r>
          <w:r>
            <w:rPr>
              <w:rStyle w:val="a5"/>
              <w:noProof/>
              <w:sz w:val="40"/>
              <w:szCs w:val="40"/>
            </w:rPr>
            <w:t xml:space="preserve">Ⅳ </w:t>
          </w:r>
          <w:r>
            <w:rPr>
              <w:noProof/>
              <w:sz w:val="40"/>
              <w:szCs w:val="40"/>
            </w:rPr>
            <w:t>장학 / 학생</w:t>
          </w:r>
          <w:r>
            <w:rPr>
              <w:rStyle w:val="a5"/>
              <w:noProof/>
              <w:sz w:val="40"/>
              <w:szCs w:val="40"/>
            </w:rPr>
            <w:t xml:space="preserve"> </w:t>
          </w:r>
          <w:r>
            <w:rPr>
              <w:rStyle w:val="a5"/>
              <w:noProof/>
              <w:sz w:val="40"/>
              <w:szCs w:val="40"/>
            </w:rPr>
            <w:fldChar w:fldCharType="end"/>
          </w:r>
        </w:p>
        <w:p>
          <w:pPr>
            <w:rPr>
              <w:noProof/>
              <w:sz w:val="40"/>
              <w:szCs w:val="40"/>
            </w:rPr>
          </w:pPr>
          <w:r>
            <w:fldChar w:fldCharType="begin"/>
          </w:r>
          <w:r>
            <w:instrText xml:space="preserve"> HYPERLINK \l "_Toc533463918" </w:instrText>
          </w:r>
          <w:r>
            <w:fldChar w:fldCharType="separate"/>
          </w:r>
          <w:r>
            <w:rPr>
              <w:rStyle w:val="a5"/>
              <w:noProof/>
              <w:sz w:val="40"/>
              <w:szCs w:val="40"/>
            </w:rPr>
            <w:t xml:space="preserve">Ⅴ </w:t>
          </w:r>
          <w:r>
            <w:rPr>
              <w:rStyle w:val="a5"/>
              <w:noProof/>
              <w:sz w:val="40"/>
              <w:szCs w:val="40"/>
            </w:rPr>
            <w:t xml:space="preserve">홈페이지 </w:t>
          </w:r>
          <w:r>
            <w:rPr>
              <w:rStyle w:val="a5"/>
              <w:noProof/>
              <w:sz w:val="40"/>
              <w:szCs w:val="40"/>
            </w:rPr>
            <w:fldChar w:fldCharType="end"/>
          </w:r>
        </w:p>
        <w:p>
          <w:pPr>
            <w:rPr>
              <w:noProof/>
              <w:sz w:val="40"/>
              <w:szCs w:val="40"/>
            </w:rPr>
          </w:pPr>
          <w:r>
            <w:fldChar w:fldCharType="begin"/>
          </w:r>
          <w:r>
            <w:instrText xml:space="preserve"> HYPERLINK \l "_Toc533463919" </w:instrText>
          </w:r>
          <w:r>
            <w:fldChar w:fldCharType="separate"/>
          </w:r>
          <w:r>
            <w:rPr>
              <w:rStyle w:val="a5"/>
              <w:lang w:val="ko-KR"/>
              <w:noProof/>
              <w:sz w:val="40"/>
              <w:szCs w:val="40"/>
            </w:rPr>
            <w:t xml:space="preserve">Ⅵ </w:t>
          </w:r>
          <w:r>
            <w:rPr>
              <w:rStyle w:val="a5"/>
              <w:lang w:val="ko-KR"/>
              <w:noProof/>
              <w:sz w:val="40"/>
              <w:szCs w:val="40"/>
            </w:rPr>
            <w:t>강의환경 (아산이학관)</w:t>
          </w:r>
          <w:r>
            <w:rPr>
              <w:rStyle w:val="a5"/>
              <w:lang w:val="ko-KR"/>
              <w:noProof/>
              <w:sz w:val="40"/>
              <w:szCs w:val="40"/>
            </w:rPr>
            <w:t xml:space="preserve"> </w:t>
          </w:r>
          <w:r>
            <w:rPr>
              <w:rStyle w:val="a5"/>
              <w:lang w:val="ko-KR"/>
              <w:noProof/>
              <w:sz w:val="40"/>
              <w:szCs w:val="40"/>
            </w:rPr>
            <w:fldChar w:fldCharType="end"/>
          </w:r>
        </w:p>
        <w:p>
          <w:pPr>
            <w:rPr>
              <w:noProof/>
              <w:sz w:val="40"/>
              <w:szCs w:val="40"/>
            </w:rPr>
          </w:pPr>
          <w:r>
            <w:fldChar w:fldCharType="begin"/>
          </w:r>
          <w:r>
            <w:instrText xml:space="preserve"> HYPERLINK \l "_Toc533463920" </w:instrText>
          </w:r>
          <w:r>
            <w:fldChar w:fldCharType="separate"/>
          </w:r>
          <w:r>
            <w:rPr>
              <w:rStyle w:val="a5"/>
              <w:lang w:val="ko-KR"/>
              <w:noProof/>
              <w:sz w:val="40"/>
              <w:szCs w:val="40"/>
            </w:rPr>
            <w:t xml:space="preserve">Ⅶ </w:t>
          </w:r>
          <w:r>
            <w:rPr>
              <w:rStyle w:val="a5"/>
              <w:lang w:val="ko-KR"/>
              <w:noProof/>
              <w:sz w:val="40"/>
              <w:szCs w:val="40"/>
            </w:rPr>
            <w:t>교육과정표</w:t>
          </w:r>
          <w:r>
            <w:rPr>
              <w:rStyle w:val="a5"/>
              <w:lang w:val="ko-KR"/>
              <w:noProof/>
              <w:sz w:val="40"/>
              <w:szCs w:val="40"/>
            </w:rPr>
            <w:t xml:space="preserve"> </w:t>
          </w:r>
          <w:r>
            <w:rPr>
              <w:rStyle w:val="a5"/>
              <w:lang w:val="ko-KR"/>
              <w:noProof/>
              <w:sz w:val="40"/>
              <w:szCs w:val="40"/>
            </w:rPr>
            <w:fldChar w:fldCharType="end"/>
          </w:r>
        </w:p>
        <w:p>
          <w:pPr>
            <w:jc w:val="left"/>
            <w:rPr>
              <w:lang w:val="ko-KR"/>
              <w:b/>
              <w:bCs/>
              <w:sz w:val="40"/>
              <w:szCs w:val="40"/>
            </w:rPr>
          </w:pPr>
          <w:r>
            <w:rPr>
              <w:lang w:val="ko-KR"/>
              <w:b/>
              <w:bCs/>
              <w:sz w:val="40"/>
              <w:szCs w:val="40"/>
            </w:rPr>
            <w:fldChar w:fldCharType="end"/>
          </w:r>
        </w:p>
        <w:p>
          <w:pPr>
            <w:jc w:val="left"/>
            <w:rPr>
              <w:lang w:val="ko-KR"/>
              <w:b/>
              <w:bCs/>
              <w:sz w:val="40"/>
              <w:szCs w:val="40"/>
            </w:rPr>
          </w:pPr>
        </w:p>
        <w:p>
          <w:pPr>
            <w:jc w:val="left"/>
            <w:rPr>
              <w:lang w:val="ko-KR"/>
              <w:b/>
              <w:bCs/>
            </w:rPr>
          </w:pPr>
          <w:r/>
        </w:p>
      </w:sdtContent>
    </w:sdt>
    <w:p>
      <w:pPr>
        <w:jc w:val="left"/>
        <w:tabs>
          <w:tab w:val="left" w:pos="1920"/>
          <w:tab w:val="center" w:pos="5102"/>
        </w:tabs>
        <w:rPr>
          <w:lang w:val="ko-KR"/>
        </w:rPr>
      </w:pPr>
      <w:r>
        <w:rPr>
          <w:lang w:val="ko-KR"/>
        </w:rPr>
        <w:tab/>
      </w:r>
      <w:r>
        <w:rPr>
          <w:lang w:val="ko-KR"/>
        </w:rPr>
        <w:tab/>
      </w:r>
      <w:r>
        <w:rPr>
          <w:lang w:val="ko-KR"/>
        </w:rPr>
        <w:tab/>
      </w:r>
      <w:r>
        <w:rPr>
          <w:lang w:val="ko-KR"/>
        </w:rPr>
        <w:tab/>
      </w:r>
    </w:p>
    <w:p>
      <w:pPr>
        <w:rPr>
          <w:lang w:val="ko-K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  <w:shd w:val="clear" w:color="auto" w:fill="4472C4" w:themeFill="accent1"/>
      </w:tblPr>
      <w:tblGrid>
        <w:gridCol w:w="10194"/>
      </w:tblGrid>
      <w:tr>
        <w:trPr>
          <w:trHeight w:val="1134" w:hRule="atLeast"/>
        </w:trPr>
        <w:tc>
          <w:tcPr>
            <w:tcW w:w="10194" w:type="dxa"/>
            <w:shd w:val="clear" w:color="auto" w:fill="4472C4" w:themeFill="accent1"/>
            <w:vAlign w:val="center"/>
          </w:tcPr>
          <w:p>
            <w:pPr>
              <w:pStyle w:val="a9"/>
              <w:jc w:val="left"/>
              <w:spacing w:line="276" w:lineRule="auto"/>
            </w:pPr>
            <w:bookmarkStart w:id="1" w:name="_Toc533463916"/>
            <w:r>
              <w:rPr>
                <w:rFonts w:asciiTheme="majorEastAsia" w:hAnsiTheme="majorEastAsia"/>
                <w:sz w:val="40"/>
              </w:rPr>
              <w:t>Ⅰ</w:t>
            </w:r>
            <w:r>
              <w:rPr>
                <w:sz w:val="40"/>
              </w:rPr>
              <w:t xml:space="preserve"> 202</w:t>
            </w:r>
            <w:r>
              <w:rPr>
                <w:lang w:eastAsia="ko-KR"/>
                <w:sz w:val="40"/>
                <w:rtl w:val="off"/>
              </w:rPr>
              <w:t>2</w:t>
            </w:r>
            <w:r>
              <w:rPr>
                <w:rFonts w:hint="eastAsia"/>
                <w:sz w:val="40"/>
              </w:rPr>
              <w:t>학년도 학사일정표</w:t>
            </w:r>
            <w:bookmarkEnd w:id="1"/>
          </w:p>
        </w:tc>
      </w:tr>
    </w:tbl>
    <w:p>
      <w:pPr>
        <w:jc w:val="right"/>
        <w:spacing w:line="240" w:lineRule="auto"/>
        <w:rPr>
          <w:lang w:eastAsia="ko-KR"/>
          <w:rFonts w:ascii="맑은 고딕" w:eastAsia="맑은 고딕" w:hAnsi="맑은 고딕" w:cs="굴림"/>
          <w:b/>
          <w:bCs/>
          <w:color w:val="FF0000"/>
          <w:sz w:val="18"/>
          <w:szCs w:val="18"/>
          <w:kern w:val="0"/>
          <w:rtl w:val="off"/>
        </w:rPr>
      </w:pPr>
      <w:r>
        <w:rPr>
          <w:rFonts w:ascii="맑은 고딕" w:eastAsia="맑은 고딕" w:hAnsi="맑은 고딕" w:cs="굴림" w:hint="eastAsia"/>
          <w:b/>
          <w:bCs/>
          <w:color w:val="FF0000"/>
          <w:sz w:val="18"/>
          <w:szCs w:val="18"/>
          <w:kern w:val="0"/>
        </w:rPr>
        <w:t>최종수정 : 202</w:t>
      </w:r>
      <w:r>
        <w:rPr>
          <w:lang w:eastAsia="ko-KR"/>
          <w:rFonts w:ascii="맑은 고딕" w:eastAsia="맑은 고딕" w:hAnsi="맑은 고딕" w:cs="굴림" w:hint="eastAsia"/>
          <w:b/>
          <w:bCs/>
          <w:color w:val="FF0000"/>
          <w:sz w:val="18"/>
          <w:szCs w:val="18"/>
          <w:kern w:val="0"/>
          <w:rtl w:val="off"/>
        </w:rPr>
        <w:t>3.02.13</w:t>
      </w:r>
    </w:p>
    <w:tbl>
      <w:tblPr>
        <w:tblInd w:w="-30" w:type="dxa"/>
        <w:tblLook w:val="0000" w:firstRow="0" w:lastRow="0" w:firstColumn="0" w:lastColumn="0" w:noHBand="0" w:noVBand="0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725"/>
        <w:gridCol w:w="725"/>
        <w:gridCol w:w="998"/>
        <w:gridCol w:w="1190"/>
        <w:gridCol w:w="6547"/>
      </w:tblGrid>
      <w:tr>
        <w:trPr>
          <w:trHeight w:val="238" w:hRule="atLeast"/>
        </w:trPr>
        <w:tc>
          <w:tcPr>
            <w:tcW w:w="725" w:type="dxa"/>
            <w:tcBorders>
              <w:top w:val="single" w:sz="8" w:space="0" w:color="000000" w:themeColor="dk1"/>
              <w:left w:val="single" w:sz="8" w:space="0" w:color="000000" w:themeColor="dk1"/>
              <w:bottom w:val="single" w:sz="12" w:space="0" w:color="000000" w:themeColor="dk1"/>
              <w:right w:val="single" w:sz="8" w:space="0" w:color="000000" w:themeColor="dk1"/>
            </w:tcBorders>
            <w:shd w:val="solid" w:color="FFFFCC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4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24"/>
                <w:szCs w:val="20"/>
                <w:spacing w:val="0"/>
              </w:rPr>
              <w:t>년</w:t>
            </w:r>
          </w:p>
        </w:tc>
        <w:tc>
          <w:tcPr>
            <w:tcW w:w="725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FFFFCC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4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24"/>
                <w:szCs w:val="20"/>
                <w:spacing w:val="0"/>
              </w:rPr>
              <w:t>월</w:t>
            </w:r>
          </w:p>
        </w:tc>
        <w:tc>
          <w:tcPr>
            <w:tcW w:w="998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FFFFCC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both"/>
              <w:tabs>
                <w:tab w:val="center" w:pos="469"/>
              </w:tabs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4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24"/>
                <w:szCs w:val="20"/>
                <w:spacing w:val="0"/>
              </w:rPr>
              <w:tab/>
            </w:r>
            <w:r>
              <w:rPr>
                <w:rFonts w:ascii="맑은 고딕" w:eastAsia="맑은 고딕" w:hAnsi="맑은 고딕" w:cs="맑은 고딕"/>
                <w:b/>
                <w:color w:val="000000"/>
                <w:sz w:val="24"/>
                <w:szCs w:val="20"/>
                <w:spacing w:val="0"/>
              </w:rPr>
              <w:t>일</w:t>
            </w:r>
          </w:p>
        </w:tc>
        <w:tc>
          <w:tcPr>
            <w:tcW w:w="1190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FFFFCC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4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24"/>
                <w:szCs w:val="20"/>
                <w:spacing w:val="0"/>
              </w:rPr>
              <w:t>요일</w:t>
            </w:r>
          </w:p>
        </w:tc>
        <w:tc>
          <w:tcPr>
            <w:tcW w:w="6547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FFFFCC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4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24"/>
                <w:szCs w:val="20"/>
                <w:spacing w:val="0"/>
              </w:rPr>
              <w:t>일정</w:t>
            </w:r>
          </w:p>
        </w:tc>
      </w:tr>
      <w:tr>
        <w:trPr>
          <w:trHeight w:val="934" w:hRule="atLeast"/>
        </w:trPr>
        <w:tc>
          <w:tcPr>
            <w:tcW w:w="725" w:type="dxa"/>
            <w:tcBorders>
              <w:top w:val="single" w:sz="12" w:space="0" w:color="000000" w:themeColor="dk1"/>
              <w:left w:val="single" w:sz="12" w:space="0" w:color="000000" w:themeColor="dk1"/>
              <w:bottom w:val="nil"/>
              <w:right w:val="single" w:sz="12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  <w:t>2023</w:t>
            </w:r>
          </w:p>
        </w:tc>
        <w:tc>
          <w:tcPr>
            <w:tcW w:w="725" w:type="dxa"/>
            <w:tcBorders>
              <w:top w:val="single" w:sz="8" w:space="0" w:color="000000" w:themeColor="dk1"/>
              <w:left w:val="single" w:sz="12" w:space="0" w:color="000000" w:themeColor="dk1"/>
              <w:right w:val="single" w:sz="8" w:space="0" w:color="000000" w:themeColor="dk1"/>
            </w:tcBorders>
            <w:shd w:val="solid" w:color="FFFFFF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  <w:t>2</w:t>
            </w:r>
          </w:p>
        </w:tc>
        <w:tc>
          <w:tcPr>
            <w:tcW w:w="998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FF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/>
                <w:color w:val="0000FF"/>
                <w:sz w:val="22"/>
                <w:szCs w:val="20"/>
                <w:spacing w:val="0"/>
              </w:rPr>
              <w:t>1~24</w:t>
            </w:r>
          </w:p>
        </w:tc>
        <w:tc>
          <w:tcPr>
            <w:tcW w:w="1190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FF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/>
                <w:color w:val="0000FF"/>
                <w:sz w:val="22"/>
                <w:szCs w:val="20"/>
                <w:spacing w:val="0"/>
              </w:rPr>
              <w:t>수~</w:t>
            </w:r>
            <w:r>
              <w:rPr>
                <w:rFonts w:ascii="맑은 고딕" w:eastAsia="맑은 고딕" w:hAnsi="맑은 고딕" w:cs="맑은 고딕"/>
                <w:b/>
                <w:color w:val="0000FF"/>
                <w:sz w:val="22"/>
                <w:szCs w:val="20"/>
                <w:spacing w:val="0"/>
              </w:rPr>
              <w:t>금</w:t>
            </w:r>
          </w:p>
        </w:tc>
        <w:tc>
          <w:tcPr>
            <w:tcW w:w="6547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left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FF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/>
                <w:color w:val="0000FF"/>
                <w:sz w:val="22"/>
                <w:szCs w:val="20"/>
                <w:spacing w:val="0"/>
              </w:rPr>
              <w:t xml:space="preserve">휴·복학 </w:t>
            </w:r>
            <w:r>
              <w:rPr>
                <w:rFonts w:ascii="맑은 고딕" w:eastAsia="맑은 고딕" w:hAnsi="맑은 고딕" w:cs="맑은 고딕"/>
                <w:b/>
                <w:color w:val="0000FF"/>
                <w:sz w:val="22"/>
                <w:szCs w:val="20"/>
                <w:spacing w:val="0"/>
              </w:rPr>
              <w:t>신청</w:t>
            </w:r>
          </w:p>
        </w:tc>
      </w:tr>
      <w:tr>
        <w:trPr>
          <w:trHeight w:val="238" w:hRule="atLeast"/>
        </w:trPr>
        <w:tc>
          <w:tcPr>
            <w:tcW w:w="725" w:type="dxa"/>
            <w:tcBorders>
              <w:top w:val="nil"/>
              <w:left w:val="single" w:sz="12" w:space="0" w:color="000000" w:themeColor="dk1"/>
              <w:bottom w:val="nil"/>
              <w:right w:val="single" w:sz="12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725" w:type="dxa"/>
            <w:tcBorders>
              <w:left w:val="single" w:sz="12" w:space="0" w:color="000000" w:themeColor="dk1"/>
              <w:right w:val="single" w:sz="8" w:space="0" w:color="000000" w:themeColor="dk1"/>
            </w:tcBorders>
            <w:shd w:val="solid" w:color="FFFFFF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998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2~6</w:t>
            </w:r>
          </w:p>
        </w:tc>
        <w:tc>
          <w:tcPr>
            <w:tcW w:w="1190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목~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월</w:t>
            </w:r>
          </w:p>
        </w:tc>
        <w:tc>
          <w:tcPr>
            <w:tcW w:w="6547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left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2023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학년도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제1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학기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수강희망과목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등록(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재입학생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포함)</w:t>
            </w:r>
          </w:p>
        </w:tc>
      </w:tr>
      <w:tr>
        <w:trPr>
          <w:trHeight w:val="238" w:hRule="atLeast"/>
        </w:trPr>
        <w:tc>
          <w:tcPr>
            <w:tcW w:w="725" w:type="dxa"/>
            <w:tcBorders>
              <w:top w:val="nil"/>
              <w:left w:val="single" w:sz="12" w:space="0" w:color="000000" w:themeColor="dk1"/>
              <w:bottom w:val="nil"/>
              <w:right w:val="single" w:sz="12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725" w:type="dxa"/>
            <w:tcBorders>
              <w:left w:val="single" w:sz="12" w:space="0" w:color="000000" w:themeColor="dk1"/>
              <w:right w:val="single" w:sz="8" w:space="0" w:color="000000" w:themeColor="dk1"/>
            </w:tcBorders>
            <w:shd w:val="solid" w:color="FFFFFF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998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14~18</w:t>
            </w:r>
          </w:p>
        </w:tc>
        <w:tc>
          <w:tcPr>
            <w:tcW w:w="1190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화~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토</w:t>
            </w:r>
          </w:p>
        </w:tc>
        <w:tc>
          <w:tcPr>
            <w:tcW w:w="6547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left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2023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학년도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제1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학기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수강신청(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재입학생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포함)</w:t>
            </w:r>
          </w:p>
        </w:tc>
      </w:tr>
      <w:tr>
        <w:trPr>
          <w:trHeight w:val="238" w:hRule="atLeast"/>
        </w:trPr>
        <w:tc>
          <w:tcPr>
            <w:tcW w:w="725" w:type="dxa"/>
            <w:tcBorders>
              <w:top w:val="nil"/>
              <w:left w:val="single" w:sz="12" w:space="0" w:color="000000" w:themeColor="dk1"/>
              <w:bottom w:val="nil"/>
              <w:right w:val="single" w:sz="12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725" w:type="dxa"/>
            <w:tcBorders>
              <w:left w:val="single" w:sz="12" w:space="0" w:color="000000" w:themeColor="dk1"/>
              <w:right w:val="single" w:sz="8" w:space="0" w:color="000000" w:themeColor="dk1"/>
            </w:tcBorders>
            <w:shd w:val="solid" w:color="FFFFFF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998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20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∼27</w:t>
            </w:r>
          </w:p>
        </w:tc>
        <w:tc>
          <w:tcPr>
            <w:tcW w:w="1190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월~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월</w:t>
            </w:r>
          </w:p>
        </w:tc>
        <w:tc>
          <w:tcPr>
            <w:tcW w:w="6547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left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2023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학년도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제1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학기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등록</w:t>
            </w:r>
          </w:p>
        </w:tc>
      </w:tr>
      <w:tr>
        <w:trPr>
          <w:trHeight w:val="238" w:hRule="atLeast"/>
        </w:trPr>
        <w:tc>
          <w:tcPr>
            <w:tcW w:w="725" w:type="dxa"/>
            <w:tcBorders>
              <w:top w:val="nil"/>
              <w:left w:val="single" w:sz="12" w:space="0" w:color="000000" w:themeColor="dk1"/>
              <w:bottom w:val="nil"/>
              <w:right w:val="single" w:sz="12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725" w:type="dxa"/>
            <w:tcBorders>
              <w:left w:val="single" w:sz="12" w:space="0" w:color="000000" w:themeColor="dk1"/>
              <w:right w:val="single" w:sz="8" w:space="0" w:color="000000" w:themeColor="dk1"/>
            </w:tcBorders>
            <w:shd w:val="solid" w:color="FFFFFF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998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22~23</w:t>
            </w:r>
          </w:p>
        </w:tc>
        <w:tc>
          <w:tcPr>
            <w:tcW w:w="1190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수~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목</w:t>
            </w:r>
          </w:p>
        </w:tc>
        <w:tc>
          <w:tcPr>
            <w:tcW w:w="6547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left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신입·편입생(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외국인전형)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수강신청</w:t>
            </w:r>
          </w:p>
        </w:tc>
      </w:tr>
      <w:tr>
        <w:trPr>
          <w:trHeight w:val="238" w:hRule="atLeast"/>
        </w:trPr>
        <w:tc>
          <w:tcPr>
            <w:tcW w:w="725" w:type="dxa"/>
            <w:tcBorders>
              <w:top w:val="nil"/>
              <w:left w:val="single" w:sz="12" w:space="0" w:color="000000" w:themeColor="dk1"/>
              <w:bottom w:val="nil"/>
              <w:right w:val="single" w:sz="12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725" w:type="dxa"/>
            <w:tcBorders>
              <w:left w:val="single" w:sz="12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FFFFFF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998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CCFFCC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24</w:t>
            </w:r>
          </w:p>
        </w:tc>
        <w:tc>
          <w:tcPr>
            <w:tcW w:w="1190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CCFFCC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금</w:t>
            </w:r>
          </w:p>
        </w:tc>
        <w:tc>
          <w:tcPr>
            <w:tcW w:w="6547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CCFFCC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left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2022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학년도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전기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학위수여식</w:t>
            </w:r>
          </w:p>
        </w:tc>
      </w:tr>
      <w:tr>
        <w:trPr>
          <w:trHeight w:val="238" w:hRule="atLeast"/>
        </w:trPr>
        <w:tc>
          <w:tcPr>
            <w:tcW w:w="725" w:type="dxa"/>
            <w:tcBorders>
              <w:top w:val="nil"/>
              <w:left w:val="single" w:sz="12" w:space="0" w:color="000000" w:themeColor="dk1"/>
              <w:bottom w:val="nil"/>
              <w:right w:val="single" w:sz="12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725" w:type="dxa"/>
            <w:tcBorders>
              <w:top w:val="single" w:sz="8" w:space="0" w:color="000000" w:themeColor="dk1"/>
              <w:left w:val="single" w:sz="12" w:space="0" w:color="000000" w:themeColor="dk1"/>
              <w:bottom w:val="single" w:sz="6" w:space="0" w:color="FFFFFF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  <w:t>3</w:t>
            </w:r>
          </w:p>
        </w:tc>
        <w:tc>
          <w:tcPr>
            <w:tcW w:w="998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  <w:t>1</w:t>
            </w:r>
          </w:p>
        </w:tc>
        <w:tc>
          <w:tcPr>
            <w:tcW w:w="1190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  <w:t>수</w:t>
            </w:r>
          </w:p>
        </w:tc>
        <w:tc>
          <w:tcPr>
            <w:tcW w:w="6547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left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  <w:t>삼일절(</w:t>
            </w:r>
            <w:r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  <w:t>공휴일)</w:t>
            </w:r>
          </w:p>
        </w:tc>
      </w:tr>
      <w:tr>
        <w:trPr>
          <w:trHeight w:val="238" w:hRule="atLeast"/>
        </w:trPr>
        <w:tc>
          <w:tcPr>
            <w:tcW w:w="725" w:type="dxa"/>
            <w:tcBorders>
              <w:top w:val="nil"/>
              <w:left w:val="single" w:sz="12" w:space="0" w:color="000000" w:themeColor="dk1"/>
              <w:bottom w:val="nil"/>
              <w:right w:val="single" w:sz="12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725" w:type="dxa"/>
            <w:tcBorders>
              <w:top w:val="single" w:sz="6" w:space="0" w:color="FFFFFF"/>
              <w:left w:val="single" w:sz="12" w:space="0" w:color="000000" w:themeColor="dk1"/>
              <w:bottom w:val="single" w:sz="6" w:space="0" w:color="FFFFFF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998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CCFFCC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FF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/>
                <w:color w:val="0000FF"/>
                <w:sz w:val="22"/>
                <w:szCs w:val="20"/>
                <w:spacing w:val="0"/>
              </w:rPr>
              <w:t>2</w:t>
            </w:r>
          </w:p>
        </w:tc>
        <w:tc>
          <w:tcPr>
            <w:tcW w:w="1190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CCFFCC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FF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/>
                <w:color w:val="0000FF"/>
                <w:sz w:val="22"/>
                <w:szCs w:val="20"/>
                <w:spacing w:val="0"/>
              </w:rPr>
              <w:t>목</w:t>
            </w:r>
          </w:p>
        </w:tc>
        <w:tc>
          <w:tcPr>
            <w:tcW w:w="6547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CCFFCC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left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/>
                <w:color w:val="0000FF"/>
                <w:sz w:val="22"/>
                <w:szCs w:val="20"/>
                <w:spacing w:val="0"/>
              </w:rPr>
              <w:t>2023</w:t>
            </w:r>
            <w:r>
              <w:rPr>
                <w:rFonts w:ascii="맑은 고딕" w:eastAsia="맑은 고딕" w:hAnsi="맑은 고딕" w:cs="맑은 고딕"/>
                <w:b/>
                <w:color w:val="0000FF"/>
                <w:sz w:val="22"/>
                <w:szCs w:val="20"/>
                <w:spacing w:val="0"/>
              </w:rPr>
              <w:t xml:space="preserve">학년도 </w:t>
            </w:r>
            <w:r>
              <w:rPr>
                <w:rFonts w:ascii="맑은 고딕" w:eastAsia="맑은 고딕" w:hAnsi="맑은 고딕" w:cs="맑은 고딕"/>
                <w:b/>
                <w:color w:val="0000FF"/>
                <w:sz w:val="22"/>
                <w:szCs w:val="20"/>
                <w:spacing w:val="0"/>
              </w:rPr>
              <w:t>입학식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,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제1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학기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개강</w:t>
            </w:r>
          </w:p>
        </w:tc>
      </w:tr>
      <w:tr>
        <w:trPr>
          <w:trHeight w:val="238" w:hRule="atLeast"/>
        </w:trPr>
        <w:tc>
          <w:tcPr>
            <w:tcW w:w="725" w:type="dxa"/>
            <w:tcBorders>
              <w:top w:val="nil"/>
              <w:left w:val="single" w:sz="12" w:space="0" w:color="000000" w:themeColor="dk1"/>
              <w:bottom w:val="nil"/>
              <w:right w:val="single" w:sz="12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725" w:type="dxa"/>
            <w:tcBorders>
              <w:top w:val="single" w:sz="6" w:space="0" w:color="FFFFFF"/>
              <w:left w:val="single" w:sz="12" w:space="0" w:color="000000" w:themeColor="dk1"/>
              <w:bottom w:val="single" w:sz="6" w:space="0" w:color="FFFFFF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998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FFFFFF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2~22</w:t>
            </w:r>
          </w:p>
        </w:tc>
        <w:tc>
          <w:tcPr>
            <w:tcW w:w="1190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FFFFFF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목~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수</w:t>
            </w:r>
          </w:p>
        </w:tc>
        <w:tc>
          <w:tcPr>
            <w:tcW w:w="6547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FFFFFF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left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조기졸업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신청</w:t>
            </w:r>
          </w:p>
        </w:tc>
      </w:tr>
      <w:tr>
        <w:trPr>
          <w:trHeight w:val="238" w:hRule="atLeast"/>
        </w:trPr>
        <w:tc>
          <w:tcPr>
            <w:tcW w:w="725" w:type="dxa"/>
            <w:tcBorders>
              <w:top w:val="nil"/>
              <w:left w:val="single" w:sz="12" w:space="0" w:color="000000" w:themeColor="dk1"/>
              <w:bottom w:val="nil"/>
              <w:right w:val="single" w:sz="12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725" w:type="dxa"/>
            <w:tcBorders>
              <w:top w:val="single" w:sz="6" w:space="0" w:color="FFFFFF"/>
              <w:left w:val="single" w:sz="12" w:space="0" w:color="000000" w:themeColor="dk1"/>
              <w:bottom w:val="single" w:sz="6" w:space="0" w:color="FFFFFF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998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FFFFFF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8~10</w:t>
            </w:r>
          </w:p>
        </w:tc>
        <w:tc>
          <w:tcPr>
            <w:tcW w:w="1190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FFFFFF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수~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금</w:t>
            </w:r>
          </w:p>
        </w:tc>
        <w:tc>
          <w:tcPr>
            <w:tcW w:w="6547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FFFFFF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left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수강신청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정정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및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확인</w:t>
            </w:r>
          </w:p>
        </w:tc>
      </w:tr>
      <w:tr>
        <w:trPr>
          <w:trHeight w:val="238" w:hRule="atLeast"/>
        </w:trPr>
        <w:tc>
          <w:tcPr>
            <w:tcW w:w="725" w:type="dxa"/>
            <w:tcBorders>
              <w:top w:val="nil"/>
              <w:left w:val="single" w:sz="12" w:space="0" w:color="000000" w:themeColor="dk1"/>
              <w:bottom w:val="nil"/>
              <w:right w:val="single" w:sz="12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725" w:type="dxa"/>
            <w:tcBorders>
              <w:top w:val="single" w:sz="6" w:space="0" w:color="FFFFFF"/>
              <w:left w:val="single" w:sz="12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998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FFFFFF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21~23</w:t>
            </w:r>
          </w:p>
        </w:tc>
        <w:tc>
          <w:tcPr>
            <w:tcW w:w="1190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FFFFFF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화~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목</w:t>
            </w:r>
          </w:p>
        </w:tc>
        <w:tc>
          <w:tcPr>
            <w:tcW w:w="6547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left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복수전공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신청</w:t>
            </w:r>
          </w:p>
        </w:tc>
      </w:tr>
      <w:tr>
        <w:trPr>
          <w:trHeight w:val="238" w:hRule="atLeast"/>
        </w:trPr>
        <w:tc>
          <w:tcPr>
            <w:tcW w:w="725" w:type="dxa"/>
            <w:tcBorders>
              <w:top w:val="nil"/>
              <w:left w:val="single" w:sz="12" w:space="0" w:color="000000" w:themeColor="dk1"/>
              <w:bottom w:val="nil"/>
              <w:right w:val="single" w:sz="12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725" w:type="dxa"/>
            <w:tcBorders>
              <w:top w:val="single" w:sz="8" w:space="0" w:color="000000" w:themeColor="dk1"/>
              <w:left w:val="single" w:sz="12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  <w:t>4</w:t>
            </w:r>
          </w:p>
        </w:tc>
        <w:tc>
          <w:tcPr>
            <w:tcW w:w="998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FFFFFF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3~28</w:t>
            </w:r>
          </w:p>
        </w:tc>
        <w:tc>
          <w:tcPr>
            <w:tcW w:w="1190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FFFFFF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월~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금</w:t>
            </w:r>
          </w:p>
        </w:tc>
        <w:tc>
          <w:tcPr>
            <w:tcW w:w="6547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left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학생설계전공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신청</w:t>
            </w:r>
          </w:p>
        </w:tc>
      </w:tr>
      <w:tr>
        <w:trPr>
          <w:trHeight w:val="238" w:hRule="atLeast"/>
        </w:trPr>
        <w:tc>
          <w:tcPr>
            <w:tcW w:w="725" w:type="dxa"/>
            <w:tcBorders>
              <w:top w:val="nil"/>
              <w:left w:val="single" w:sz="12" w:space="0" w:color="000000" w:themeColor="dk1"/>
              <w:bottom w:val="nil"/>
              <w:right w:val="single" w:sz="12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725" w:type="dxa"/>
            <w:tcBorders>
              <w:left w:val="single" w:sz="12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998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3~28</w:t>
            </w:r>
          </w:p>
        </w:tc>
        <w:tc>
          <w:tcPr>
            <w:tcW w:w="1190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월~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금</w:t>
            </w:r>
          </w:p>
        </w:tc>
        <w:tc>
          <w:tcPr>
            <w:tcW w:w="6547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left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제1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학기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정의장학금(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면학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및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미래로) 2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차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신청</w:t>
            </w:r>
          </w:p>
        </w:tc>
      </w:tr>
      <w:tr>
        <w:trPr>
          <w:trHeight w:val="238" w:hRule="atLeast"/>
        </w:trPr>
        <w:tc>
          <w:tcPr>
            <w:tcW w:w="725" w:type="dxa"/>
            <w:tcBorders>
              <w:top w:val="nil"/>
              <w:left w:val="single" w:sz="12" w:space="0" w:color="000000" w:themeColor="dk1"/>
              <w:bottom w:val="nil"/>
              <w:right w:val="single" w:sz="12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725" w:type="dxa"/>
            <w:tcBorders>
              <w:left w:val="single" w:sz="12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998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10~12</w:t>
            </w:r>
          </w:p>
        </w:tc>
        <w:tc>
          <w:tcPr>
            <w:tcW w:w="1190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월~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수</w:t>
            </w:r>
          </w:p>
        </w:tc>
        <w:tc>
          <w:tcPr>
            <w:tcW w:w="6547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left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융합전공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신청</w:t>
            </w:r>
          </w:p>
        </w:tc>
      </w:tr>
      <w:tr>
        <w:trPr>
          <w:trHeight w:val="238" w:hRule="atLeast"/>
        </w:trPr>
        <w:tc>
          <w:tcPr>
            <w:tcW w:w="725" w:type="dxa"/>
            <w:tcBorders>
              <w:top w:val="nil"/>
              <w:left w:val="single" w:sz="12" w:space="0" w:color="000000" w:themeColor="dk1"/>
              <w:bottom w:val="nil"/>
              <w:right w:val="single" w:sz="12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725" w:type="dxa"/>
            <w:tcBorders>
              <w:left w:val="single" w:sz="12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998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FFFFFF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20~26</w:t>
            </w:r>
          </w:p>
        </w:tc>
        <w:tc>
          <w:tcPr>
            <w:tcW w:w="1190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FFFFFF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목~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수</w:t>
            </w:r>
          </w:p>
        </w:tc>
        <w:tc>
          <w:tcPr>
            <w:tcW w:w="6547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FFFFFF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left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제1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학기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중간고사  [ 2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주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진행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시: 4/20(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목)~5/3(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수) ]</w:t>
            </w:r>
          </w:p>
        </w:tc>
      </w:tr>
      <w:tr>
        <w:trPr>
          <w:trHeight w:val="238" w:hRule="atLeast"/>
        </w:trPr>
        <w:tc>
          <w:tcPr>
            <w:tcW w:w="725" w:type="dxa"/>
            <w:tcBorders>
              <w:top w:val="nil"/>
              <w:left w:val="single" w:sz="12" w:space="0" w:color="000000" w:themeColor="dk1"/>
              <w:bottom w:val="nil"/>
              <w:right w:val="single" w:sz="12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725" w:type="dxa"/>
            <w:tcBorders>
              <w:top w:val="single" w:sz="8" w:space="0" w:color="000000" w:themeColor="dk1"/>
              <w:left w:val="single" w:sz="12" w:space="0" w:color="000000" w:themeColor="dk1"/>
              <w:bottom w:val="single" w:sz="6" w:space="0" w:color="FFFFFF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  <w:t>5</w:t>
            </w:r>
          </w:p>
        </w:tc>
        <w:tc>
          <w:tcPr>
            <w:tcW w:w="998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FFFFFF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  <w:t>5</w:t>
            </w:r>
          </w:p>
        </w:tc>
        <w:tc>
          <w:tcPr>
            <w:tcW w:w="1190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FFFFFF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  <w:t>금</w:t>
            </w:r>
          </w:p>
        </w:tc>
        <w:tc>
          <w:tcPr>
            <w:tcW w:w="6547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FFFFFF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left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  <w:t xml:space="preserve">개교기념일, </w:t>
            </w:r>
            <w:r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  <w:t>어린이날(</w:t>
            </w:r>
            <w:r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  <w:t>공휴일)</w:t>
            </w:r>
          </w:p>
        </w:tc>
      </w:tr>
      <w:tr>
        <w:trPr>
          <w:trHeight w:val="238" w:hRule="atLeast"/>
        </w:trPr>
        <w:tc>
          <w:tcPr>
            <w:tcW w:w="725" w:type="dxa"/>
            <w:tcBorders>
              <w:top w:val="nil"/>
              <w:left w:val="single" w:sz="12" w:space="0" w:color="000000" w:themeColor="dk1"/>
              <w:bottom w:val="nil"/>
              <w:right w:val="single" w:sz="12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725" w:type="dxa"/>
            <w:tcBorders>
              <w:left w:val="single" w:sz="12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998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FFFFFF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10~12</w:t>
            </w:r>
          </w:p>
        </w:tc>
        <w:tc>
          <w:tcPr>
            <w:tcW w:w="1190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FFFFFF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수~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금</w:t>
            </w:r>
          </w:p>
        </w:tc>
        <w:tc>
          <w:tcPr>
            <w:tcW w:w="6547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FFFFFF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left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이중전공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신청</w:t>
            </w:r>
          </w:p>
        </w:tc>
      </w:tr>
      <w:tr>
        <w:trPr>
          <w:trHeight w:val="238" w:hRule="atLeast"/>
        </w:trPr>
        <w:tc>
          <w:tcPr>
            <w:tcW w:w="725" w:type="dxa"/>
            <w:tcBorders>
              <w:top w:val="nil"/>
              <w:left w:val="single" w:sz="12" w:space="0" w:color="000000" w:themeColor="dk1"/>
              <w:bottom w:val="nil"/>
              <w:right w:val="single" w:sz="12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725" w:type="dxa"/>
            <w:tcBorders>
              <w:left w:val="single" w:sz="12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998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FFFFFF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  <w:t>27</w:t>
            </w:r>
          </w:p>
        </w:tc>
        <w:tc>
          <w:tcPr>
            <w:tcW w:w="1190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FFFFFF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  <w:t>토</w:t>
            </w:r>
          </w:p>
        </w:tc>
        <w:tc>
          <w:tcPr>
            <w:tcW w:w="6547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FFFFFF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left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  <w:t>부처님오신날(</w:t>
            </w:r>
            <w:r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  <w:t>공휴일)</w:t>
            </w:r>
          </w:p>
        </w:tc>
      </w:tr>
      <w:tr>
        <w:trPr>
          <w:trHeight w:val="238" w:hRule="atLeast"/>
        </w:trPr>
        <w:tc>
          <w:tcPr>
            <w:tcW w:w="725" w:type="dxa"/>
            <w:tcBorders>
              <w:top w:val="nil"/>
              <w:left w:val="single" w:sz="12" w:space="0" w:color="000000" w:themeColor="dk1"/>
              <w:bottom w:val="nil"/>
              <w:right w:val="single" w:sz="12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725" w:type="dxa"/>
            <w:tcBorders>
              <w:top w:val="single" w:sz="8" w:space="0" w:color="000000" w:themeColor="dk1"/>
              <w:left w:val="single" w:sz="12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  <w:t>6</w:t>
            </w:r>
          </w:p>
        </w:tc>
        <w:tc>
          <w:tcPr>
            <w:tcW w:w="998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FFFFFF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  <w:t>6</w:t>
            </w:r>
          </w:p>
        </w:tc>
        <w:tc>
          <w:tcPr>
            <w:tcW w:w="1190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FFFFFF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  <w:t>화</w:t>
            </w:r>
          </w:p>
        </w:tc>
        <w:tc>
          <w:tcPr>
            <w:tcW w:w="6547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FFFFFF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left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  <w:t>현충일(</w:t>
            </w:r>
            <w:r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  <w:t>공휴일)</w:t>
            </w:r>
          </w:p>
        </w:tc>
      </w:tr>
      <w:tr>
        <w:trPr>
          <w:trHeight w:val="238" w:hRule="atLeast"/>
        </w:trPr>
        <w:tc>
          <w:tcPr>
            <w:tcW w:w="725" w:type="dxa"/>
            <w:tcBorders>
              <w:top w:val="nil"/>
              <w:left w:val="single" w:sz="12" w:space="0" w:color="000000" w:themeColor="dk1"/>
              <w:bottom w:val="nil"/>
              <w:right w:val="single" w:sz="12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725" w:type="dxa"/>
            <w:tcBorders>
              <w:left w:val="single" w:sz="12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998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FFFFFF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7~9</w:t>
            </w:r>
          </w:p>
        </w:tc>
        <w:tc>
          <w:tcPr>
            <w:tcW w:w="1190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FFFFFF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수~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금</w:t>
            </w:r>
          </w:p>
        </w:tc>
        <w:tc>
          <w:tcPr>
            <w:tcW w:w="6547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left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재입학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신청</w:t>
            </w:r>
          </w:p>
        </w:tc>
      </w:tr>
      <w:tr>
        <w:trPr>
          <w:trHeight w:val="238" w:hRule="atLeast"/>
        </w:trPr>
        <w:tc>
          <w:tcPr>
            <w:tcW w:w="725" w:type="dxa"/>
            <w:tcBorders>
              <w:top w:val="nil"/>
              <w:left w:val="single" w:sz="12" w:space="0" w:color="000000" w:themeColor="dk1"/>
              <w:bottom w:val="nil"/>
              <w:right w:val="single" w:sz="12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725" w:type="dxa"/>
            <w:tcBorders>
              <w:left w:val="single" w:sz="12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998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FFFFFF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15~21</w:t>
            </w:r>
          </w:p>
        </w:tc>
        <w:tc>
          <w:tcPr>
            <w:tcW w:w="1190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FFFFFF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목~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수</w:t>
            </w:r>
          </w:p>
        </w:tc>
        <w:tc>
          <w:tcPr>
            <w:tcW w:w="6547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FFFFFF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left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제1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학기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기말고사 [ 2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주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진행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시: 6/8(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목)~6/21(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수) ]</w:t>
            </w:r>
          </w:p>
        </w:tc>
      </w:tr>
      <w:tr>
        <w:trPr>
          <w:trHeight w:val="238" w:hRule="atLeast"/>
        </w:trPr>
        <w:tc>
          <w:tcPr>
            <w:tcW w:w="725" w:type="dxa"/>
            <w:tcBorders>
              <w:top w:val="nil"/>
              <w:left w:val="single" w:sz="12" w:space="0" w:color="000000" w:themeColor="dk1"/>
              <w:bottom w:val="nil"/>
              <w:right w:val="single" w:sz="12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725" w:type="dxa"/>
            <w:tcBorders>
              <w:left w:val="single" w:sz="12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998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CCFFCC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22</w:t>
            </w:r>
          </w:p>
        </w:tc>
        <w:tc>
          <w:tcPr>
            <w:tcW w:w="1190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CCFFCC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목</w:t>
            </w:r>
          </w:p>
        </w:tc>
        <w:tc>
          <w:tcPr>
            <w:tcW w:w="6547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CCFFCC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left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여름방학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시작,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여름계절수업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개강</w:t>
            </w:r>
          </w:p>
        </w:tc>
      </w:tr>
      <w:tr>
        <w:trPr>
          <w:trHeight w:val="238" w:hRule="atLeast"/>
        </w:trPr>
        <w:tc>
          <w:tcPr>
            <w:tcW w:w="725" w:type="dxa"/>
            <w:tcBorders>
              <w:top w:val="nil"/>
              <w:left w:val="single" w:sz="12" w:space="0" w:color="000000" w:themeColor="dk1"/>
              <w:bottom w:val="nil"/>
              <w:right w:val="single" w:sz="12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725" w:type="dxa"/>
            <w:tcBorders>
              <w:top w:val="single" w:sz="8" w:space="0" w:color="000000" w:themeColor="dk1"/>
              <w:left w:val="single" w:sz="12" w:space="0" w:color="000000" w:themeColor="dk1"/>
              <w:bottom w:val="single" w:sz="6" w:space="0" w:color="FFFFFF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  <w:t>7</w:t>
            </w:r>
          </w:p>
        </w:tc>
        <w:tc>
          <w:tcPr>
            <w:tcW w:w="998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3~31</w:t>
            </w:r>
          </w:p>
        </w:tc>
        <w:tc>
          <w:tcPr>
            <w:tcW w:w="1190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월~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월</w:t>
            </w:r>
          </w:p>
        </w:tc>
        <w:tc>
          <w:tcPr>
            <w:tcW w:w="6547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left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제2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학기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정의장학금(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면학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및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미래로) 1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차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신청</w:t>
            </w:r>
          </w:p>
        </w:tc>
      </w:tr>
      <w:tr>
        <w:trPr>
          <w:trHeight w:val="238" w:hRule="atLeast"/>
        </w:trPr>
        <w:tc>
          <w:tcPr>
            <w:tcW w:w="725" w:type="dxa"/>
            <w:tcBorders>
              <w:top w:val="nil"/>
              <w:left w:val="single" w:sz="12" w:space="0" w:color="000000" w:themeColor="dk1"/>
              <w:bottom w:val="nil"/>
              <w:right w:val="single" w:sz="12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725" w:type="dxa"/>
            <w:tcBorders>
              <w:top w:val="single" w:sz="6" w:space="0" w:color="FFFFFF"/>
              <w:left w:val="single" w:sz="12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998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19</w:t>
            </w:r>
          </w:p>
        </w:tc>
        <w:tc>
          <w:tcPr>
            <w:tcW w:w="1190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수</w:t>
            </w:r>
          </w:p>
        </w:tc>
        <w:tc>
          <w:tcPr>
            <w:tcW w:w="6547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left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여름계절수업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종강</w:t>
            </w:r>
          </w:p>
        </w:tc>
      </w:tr>
      <w:tr>
        <w:trPr>
          <w:trHeight w:val="238" w:hRule="atLeast"/>
        </w:trPr>
        <w:tc>
          <w:tcPr>
            <w:tcW w:w="725" w:type="dxa"/>
            <w:tcBorders>
              <w:top w:val="nil"/>
              <w:left w:val="single" w:sz="12" w:space="0" w:color="000000" w:themeColor="dk1"/>
              <w:bottom w:val="nil"/>
              <w:right w:val="single" w:sz="12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725" w:type="dxa"/>
            <w:tcBorders>
              <w:top w:val="single" w:sz="8" w:space="0" w:color="000000" w:themeColor="dk1"/>
              <w:left w:val="single" w:sz="12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  <w:t>8</w:t>
            </w:r>
          </w:p>
        </w:tc>
        <w:tc>
          <w:tcPr>
            <w:tcW w:w="998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1~25</w:t>
            </w:r>
          </w:p>
        </w:tc>
        <w:tc>
          <w:tcPr>
            <w:tcW w:w="1190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화~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금</w:t>
            </w:r>
          </w:p>
        </w:tc>
        <w:tc>
          <w:tcPr>
            <w:tcW w:w="6547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left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휴·복학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신청</w:t>
            </w:r>
          </w:p>
        </w:tc>
      </w:tr>
      <w:tr>
        <w:trPr>
          <w:trHeight w:val="238" w:hRule="atLeast"/>
        </w:trPr>
        <w:tc>
          <w:tcPr>
            <w:tcW w:w="725" w:type="dxa"/>
            <w:tcBorders>
              <w:top w:val="nil"/>
              <w:left w:val="single" w:sz="12" w:space="0" w:color="000000" w:themeColor="dk1"/>
              <w:bottom w:val="nil"/>
              <w:right w:val="single" w:sz="12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725" w:type="dxa"/>
            <w:tcBorders>
              <w:left w:val="single" w:sz="12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998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2~4</w:t>
            </w:r>
          </w:p>
        </w:tc>
        <w:tc>
          <w:tcPr>
            <w:tcW w:w="1190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수~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금</w:t>
            </w:r>
          </w:p>
        </w:tc>
        <w:tc>
          <w:tcPr>
            <w:tcW w:w="6547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left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제2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학기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수강희망과목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등록(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재입학생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포함)</w:t>
            </w:r>
          </w:p>
        </w:tc>
      </w:tr>
      <w:tr>
        <w:trPr>
          <w:trHeight w:val="238" w:hRule="atLeast"/>
        </w:trPr>
        <w:tc>
          <w:tcPr>
            <w:tcW w:w="725" w:type="dxa"/>
            <w:tcBorders>
              <w:top w:val="nil"/>
              <w:left w:val="single" w:sz="12" w:space="0" w:color="000000" w:themeColor="dk1"/>
              <w:bottom w:val="nil"/>
              <w:right w:val="single" w:sz="12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725" w:type="dxa"/>
            <w:tcBorders>
              <w:left w:val="single" w:sz="12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998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  <w:t>15</w:t>
            </w:r>
          </w:p>
        </w:tc>
        <w:tc>
          <w:tcPr>
            <w:tcW w:w="1190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  <w:t>화</w:t>
            </w:r>
          </w:p>
        </w:tc>
        <w:tc>
          <w:tcPr>
            <w:tcW w:w="6547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left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  <w:t>광복절(</w:t>
            </w:r>
            <w:r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  <w:t>공휴일)</w:t>
            </w:r>
          </w:p>
        </w:tc>
      </w:tr>
      <w:tr>
        <w:trPr>
          <w:trHeight w:val="238" w:hRule="atLeast"/>
        </w:trPr>
        <w:tc>
          <w:tcPr>
            <w:tcW w:w="725" w:type="dxa"/>
            <w:tcBorders>
              <w:top w:val="nil"/>
              <w:left w:val="single" w:sz="12" w:space="0" w:color="000000" w:themeColor="dk1"/>
              <w:bottom w:val="nil"/>
              <w:right w:val="single" w:sz="12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725" w:type="dxa"/>
            <w:tcBorders>
              <w:left w:val="single" w:sz="12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998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16~19</w:t>
            </w:r>
          </w:p>
        </w:tc>
        <w:tc>
          <w:tcPr>
            <w:tcW w:w="1190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수~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토</w:t>
            </w:r>
          </w:p>
        </w:tc>
        <w:tc>
          <w:tcPr>
            <w:tcW w:w="6547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left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제2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학기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수강신청(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재입학생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포함)</w:t>
            </w:r>
          </w:p>
        </w:tc>
      </w:tr>
      <w:tr>
        <w:trPr>
          <w:trHeight w:val="238" w:hRule="atLeast"/>
        </w:trPr>
        <w:tc>
          <w:tcPr>
            <w:tcW w:w="725" w:type="dxa"/>
            <w:tcBorders>
              <w:top w:val="nil"/>
              <w:left w:val="single" w:sz="12" w:space="0" w:color="000000" w:themeColor="dk1"/>
              <w:bottom w:val="nil"/>
              <w:right w:val="single" w:sz="12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725" w:type="dxa"/>
            <w:tcBorders>
              <w:left w:val="single" w:sz="12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998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FFFFFF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22~23</w:t>
            </w:r>
          </w:p>
        </w:tc>
        <w:tc>
          <w:tcPr>
            <w:tcW w:w="1190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FFFFFF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화~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수</w:t>
            </w:r>
          </w:p>
        </w:tc>
        <w:tc>
          <w:tcPr>
            <w:tcW w:w="6547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FFFFFF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left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신입·편입생(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외국인전형)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수강신청</w:t>
            </w:r>
          </w:p>
        </w:tc>
      </w:tr>
      <w:tr>
        <w:trPr>
          <w:trHeight w:val="238" w:hRule="atLeast"/>
        </w:trPr>
        <w:tc>
          <w:tcPr>
            <w:tcW w:w="725" w:type="dxa"/>
            <w:tcBorders>
              <w:top w:val="nil"/>
              <w:left w:val="single" w:sz="12" w:space="0" w:color="000000" w:themeColor="dk1"/>
              <w:bottom w:val="nil"/>
              <w:right w:val="single" w:sz="12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725" w:type="dxa"/>
            <w:tcBorders>
              <w:left w:val="single" w:sz="12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998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22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∼29</w:t>
            </w:r>
          </w:p>
        </w:tc>
        <w:tc>
          <w:tcPr>
            <w:tcW w:w="1190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화∼화</w:t>
            </w:r>
          </w:p>
        </w:tc>
        <w:tc>
          <w:tcPr>
            <w:tcW w:w="6547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left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제2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학기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등록</w:t>
            </w:r>
          </w:p>
        </w:tc>
      </w:tr>
      <w:tr>
        <w:trPr>
          <w:trHeight w:val="238" w:hRule="atLeast"/>
        </w:trPr>
        <w:tc>
          <w:tcPr>
            <w:tcW w:w="725" w:type="dxa"/>
            <w:tcBorders>
              <w:top w:val="nil"/>
              <w:left w:val="single" w:sz="12" w:space="0" w:color="000000" w:themeColor="dk1"/>
              <w:bottom w:val="nil"/>
              <w:right w:val="single" w:sz="12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725" w:type="dxa"/>
            <w:tcBorders>
              <w:top w:val="single" w:sz="8" w:space="0" w:color="000000" w:themeColor="dk1"/>
              <w:left w:val="single" w:sz="12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  <w:t>9</w:t>
            </w:r>
          </w:p>
        </w:tc>
        <w:tc>
          <w:tcPr>
            <w:tcW w:w="998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CCFFCC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1</w:t>
            </w:r>
          </w:p>
        </w:tc>
        <w:tc>
          <w:tcPr>
            <w:tcW w:w="1190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CCFFCC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금</w:t>
            </w:r>
          </w:p>
        </w:tc>
        <w:tc>
          <w:tcPr>
            <w:tcW w:w="6547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CCFFCC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left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제2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학기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개강</w:t>
            </w:r>
          </w:p>
        </w:tc>
      </w:tr>
      <w:tr>
        <w:trPr>
          <w:trHeight w:val="238" w:hRule="atLeast"/>
        </w:trPr>
        <w:tc>
          <w:tcPr>
            <w:tcW w:w="725" w:type="dxa"/>
            <w:tcBorders>
              <w:top w:val="nil"/>
              <w:left w:val="single" w:sz="12" w:space="0" w:color="000000" w:themeColor="dk1"/>
              <w:bottom w:val="nil"/>
              <w:right w:val="single" w:sz="12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725" w:type="dxa"/>
            <w:tcBorders>
              <w:left w:val="single" w:sz="12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998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FFFFFF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1~22</w:t>
            </w:r>
          </w:p>
        </w:tc>
        <w:tc>
          <w:tcPr>
            <w:tcW w:w="1190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FFFFFF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금~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금</w:t>
            </w:r>
          </w:p>
        </w:tc>
        <w:tc>
          <w:tcPr>
            <w:tcW w:w="6547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FFFFFF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left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조기졸업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신청</w:t>
            </w:r>
          </w:p>
        </w:tc>
      </w:tr>
      <w:tr>
        <w:trPr>
          <w:trHeight w:val="238" w:hRule="atLeast"/>
        </w:trPr>
        <w:tc>
          <w:tcPr>
            <w:tcW w:w="725" w:type="dxa"/>
            <w:tcBorders>
              <w:top w:val="nil"/>
              <w:left w:val="single" w:sz="12" w:space="0" w:color="000000" w:themeColor="dk1"/>
              <w:bottom w:val="nil"/>
              <w:right w:val="single" w:sz="12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725" w:type="dxa"/>
            <w:tcBorders>
              <w:left w:val="single" w:sz="12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998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6~8</w:t>
            </w:r>
          </w:p>
        </w:tc>
        <w:tc>
          <w:tcPr>
            <w:tcW w:w="1190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수~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금</w:t>
            </w:r>
          </w:p>
        </w:tc>
        <w:tc>
          <w:tcPr>
            <w:tcW w:w="6547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left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수강신청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정정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및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확인</w:t>
            </w:r>
          </w:p>
        </w:tc>
      </w:tr>
      <w:tr>
        <w:trPr>
          <w:trHeight w:val="238" w:hRule="atLeast"/>
        </w:trPr>
        <w:tc>
          <w:tcPr>
            <w:tcW w:w="725" w:type="dxa"/>
            <w:tcBorders>
              <w:top w:val="nil"/>
              <w:left w:val="single" w:sz="12" w:space="0" w:color="000000" w:themeColor="dk1"/>
              <w:bottom w:val="nil"/>
              <w:right w:val="single" w:sz="12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725" w:type="dxa"/>
            <w:tcBorders>
              <w:left w:val="single" w:sz="12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998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20~22</w:t>
            </w:r>
          </w:p>
        </w:tc>
        <w:tc>
          <w:tcPr>
            <w:tcW w:w="1190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수~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금</w:t>
            </w:r>
          </w:p>
        </w:tc>
        <w:tc>
          <w:tcPr>
            <w:tcW w:w="6547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left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복수전공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신청</w:t>
            </w:r>
          </w:p>
        </w:tc>
      </w:tr>
      <w:tr>
        <w:trPr>
          <w:trHeight w:val="238" w:hRule="atLeast"/>
        </w:trPr>
        <w:tc>
          <w:tcPr>
            <w:tcW w:w="725" w:type="dxa"/>
            <w:tcBorders>
              <w:top w:val="nil"/>
              <w:left w:val="single" w:sz="12" w:space="0" w:color="000000" w:themeColor="dk1"/>
              <w:bottom w:val="nil"/>
              <w:right w:val="single" w:sz="12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725" w:type="dxa"/>
            <w:tcBorders>
              <w:left w:val="single" w:sz="12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998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22~23</w:t>
            </w:r>
          </w:p>
        </w:tc>
        <w:tc>
          <w:tcPr>
            <w:tcW w:w="1190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금~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토</w:t>
            </w:r>
          </w:p>
        </w:tc>
        <w:tc>
          <w:tcPr>
            <w:tcW w:w="6547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left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정기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고·연전(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예정)</w:t>
            </w:r>
          </w:p>
        </w:tc>
      </w:tr>
      <w:tr>
        <w:trPr>
          <w:trHeight w:val="238" w:hRule="atLeast"/>
        </w:trPr>
        <w:tc>
          <w:tcPr>
            <w:tcW w:w="725" w:type="dxa"/>
            <w:tcBorders>
              <w:top w:val="nil"/>
              <w:left w:val="single" w:sz="12" w:space="0" w:color="000000" w:themeColor="dk1"/>
              <w:bottom w:val="nil"/>
              <w:right w:val="single" w:sz="12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725" w:type="dxa"/>
            <w:tcBorders>
              <w:left w:val="single" w:sz="12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998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  <w:t>28~30</w:t>
            </w:r>
          </w:p>
        </w:tc>
        <w:tc>
          <w:tcPr>
            <w:tcW w:w="1190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  <w:t>목~</w:t>
            </w:r>
            <w:r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  <w:t>토</w:t>
            </w:r>
          </w:p>
        </w:tc>
        <w:tc>
          <w:tcPr>
            <w:tcW w:w="6547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left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  <w:t>추석(</w:t>
            </w:r>
            <w:r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  <w:t>공휴일)</w:t>
            </w:r>
          </w:p>
        </w:tc>
      </w:tr>
      <w:tr>
        <w:trPr>
          <w:trHeight w:val="238" w:hRule="atLeast"/>
        </w:trPr>
        <w:tc>
          <w:tcPr>
            <w:tcW w:w="725" w:type="dxa"/>
            <w:tcBorders>
              <w:top w:val="nil"/>
              <w:left w:val="single" w:sz="12" w:space="0" w:color="000000" w:themeColor="dk1"/>
              <w:bottom w:val="nil"/>
              <w:right w:val="single" w:sz="12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725" w:type="dxa"/>
            <w:tcBorders>
              <w:top w:val="single" w:sz="8" w:space="0" w:color="000000" w:themeColor="dk1"/>
              <w:left w:val="single" w:sz="12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  <w:t>10</w:t>
            </w:r>
          </w:p>
        </w:tc>
        <w:tc>
          <w:tcPr>
            <w:tcW w:w="998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2~31</w:t>
            </w:r>
          </w:p>
        </w:tc>
        <w:tc>
          <w:tcPr>
            <w:tcW w:w="1190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월~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화</w:t>
            </w:r>
          </w:p>
        </w:tc>
        <w:tc>
          <w:tcPr>
            <w:tcW w:w="6547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left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제2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학기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정의장학금(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면학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및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미래로) 2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차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신청</w:t>
            </w:r>
          </w:p>
        </w:tc>
      </w:tr>
      <w:tr>
        <w:trPr>
          <w:trHeight w:val="238" w:hRule="atLeast"/>
        </w:trPr>
        <w:tc>
          <w:tcPr>
            <w:tcW w:w="725" w:type="dxa"/>
            <w:tcBorders>
              <w:top w:val="nil"/>
              <w:left w:val="single" w:sz="12" w:space="0" w:color="000000" w:themeColor="dk1"/>
              <w:bottom w:val="nil"/>
              <w:right w:val="single" w:sz="12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725" w:type="dxa"/>
            <w:tcBorders>
              <w:left w:val="single" w:sz="12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998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  <w:t>3</w:t>
            </w:r>
          </w:p>
        </w:tc>
        <w:tc>
          <w:tcPr>
            <w:tcW w:w="1190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  <w:t>화</w:t>
            </w:r>
          </w:p>
        </w:tc>
        <w:tc>
          <w:tcPr>
            <w:tcW w:w="6547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left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  <w:t>개천절(</w:t>
            </w:r>
            <w:r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  <w:t>공휴일)</w:t>
            </w:r>
          </w:p>
        </w:tc>
      </w:tr>
      <w:tr>
        <w:trPr>
          <w:trHeight w:val="238" w:hRule="atLeast"/>
        </w:trPr>
        <w:tc>
          <w:tcPr>
            <w:tcW w:w="725" w:type="dxa"/>
            <w:tcBorders>
              <w:top w:val="nil"/>
              <w:left w:val="single" w:sz="12" w:space="0" w:color="000000" w:themeColor="dk1"/>
              <w:bottom w:val="nil"/>
              <w:right w:val="single" w:sz="12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725" w:type="dxa"/>
            <w:tcBorders>
              <w:left w:val="single" w:sz="12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998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4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∼31</w:t>
            </w:r>
          </w:p>
        </w:tc>
        <w:tc>
          <w:tcPr>
            <w:tcW w:w="1190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수~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화</w:t>
            </w:r>
          </w:p>
        </w:tc>
        <w:tc>
          <w:tcPr>
            <w:tcW w:w="6547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left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학생설계전공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신청</w:t>
            </w:r>
          </w:p>
        </w:tc>
      </w:tr>
      <w:tr>
        <w:trPr>
          <w:trHeight w:val="238" w:hRule="atLeast"/>
        </w:trPr>
        <w:tc>
          <w:tcPr>
            <w:tcW w:w="725" w:type="dxa"/>
            <w:tcBorders>
              <w:top w:val="nil"/>
              <w:left w:val="single" w:sz="12" w:space="0" w:color="000000" w:themeColor="dk1"/>
              <w:bottom w:val="nil"/>
              <w:right w:val="single" w:sz="12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725" w:type="dxa"/>
            <w:tcBorders>
              <w:left w:val="single" w:sz="12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998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  <w:t>9</w:t>
            </w:r>
          </w:p>
        </w:tc>
        <w:tc>
          <w:tcPr>
            <w:tcW w:w="1190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  <w:t>월</w:t>
            </w:r>
          </w:p>
        </w:tc>
        <w:tc>
          <w:tcPr>
            <w:tcW w:w="6547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left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  <w:t>한글날(</w:t>
            </w:r>
            <w:r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  <w:t>공휴일)</w:t>
            </w:r>
          </w:p>
        </w:tc>
      </w:tr>
      <w:tr>
        <w:trPr>
          <w:trHeight w:val="238" w:hRule="atLeast"/>
        </w:trPr>
        <w:tc>
          <w:tcPr>
            <w:tcW w:w="725" w:type="dxa"/>
            <w:tcBorders>
              <w:top w:val="nil"/>
              <w:left w:val="single" w:sz="12" w:space="0" w:color="000000" w:themeColor="dk1"/>
              <w:bottom w:val="nil"/>
              <w:right w:val="single" w:sz="12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725" w:type="dxa"/>
            <w:tcBorders>
              <w:left w:val="single" w:sz="12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998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FFFFFF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11~13</w:t>
            </w:r>
          </w:p>
        </w:tc>
        <w:tc>
          <w:tcPr>
            <w:tcW w:w="1190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FFFFFF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수~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금</w:t>
            </w:r>
          </w:p>
        </w:tc>
        <w:tc>
          <w:tcPr>
            <w:tcW w:w="6547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left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융합전공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신청</w:t>
            </w:r>
          </w:p>
        </w:tc>
      </w:tr>
      <w:tr>
        <w:trPr>
          <w:trHeight w:val="238" w:hRule="atLeast"/>
        </w:trPr>
        <w:tc>
          <w:tcPr>
            <w:tcW w:w="725" w:type="dxa"/>
            <w:tcBorders>
              <w:top w:val="nil"/>
              <w:left w:val="single" w:sz="12" w:space="0" w:color="000000" w:themeColor="dk1"/>
              <w:bottom w:val="nil"/>
              <w:right w:val="single" w:sz="12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725" w:type="dxa"/>
            <w:tcBorders>
              <w:left w:val="single" w:sz="12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998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FFFFFF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20~26</w:t>
            </w:r>
          </w:p>
        </w:tc>
        <w:tc>
          <w:tcPr>
            <w:tcW w:w="1190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FFFFFF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금~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목</w:t>
            </w:r>
          </w:p>
        </w:tc>
        <w:tc>
          <w:tcPr>
            <w:tcW w:w="6547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FFFFFF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left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제2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학기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중간고사  [ 2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주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진행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시: 10/20(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금)~11/2(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목) ]</w:t>
            </w:r>
          </w:p>
        </w:tc>
      </w:tr>
      <w:tr>
        <w:trPr>
          <w:trHeight w:val="238" w:hRule="atLeast"/>
        </w:trPr>
        <w:tc>
          <w:tcPr>
            <w:tcW w:w="725" w:type="dxa"/>
            <w:tcBorders>
              <w:top w:val="nil"/>
              <w:left w:val="single" w:sz="12" w:space="0" w:color="000000" w:themeColor="dk1"/>
              <w:bottom w:val="nil"/>
              <w:right w:val="single" w:sz="12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725" w:type="dxa"/>
            <w:tcBorders>
              <w:top w:val="single" w:sz="8" w:space="0" w:color="000000" w:themeColor="dk1"/>
              <w:left w:val="single" w:sz="12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  <w:t>11</w:t>
            </w:r>
          </w:p>
        </w:tc>
        <w:tc>
          <w:tcPr>
            <w:tcW w:w="998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1~3</w:t>
            </w:r>
          </w:p>
        </w:tc>
        <w:tc>
          <w:tcPr>
            <w:tcW w:w="1190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수~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금</w:t>
            </w:r>
          </w:p>
        </w:tc>
        <w:tc>
          <w:tcPr>
            <w:tcW w:w="6547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left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캠퍼스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내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소속변경(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전과)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신청</w:t>
            </w:r>
          </w:p>
        </w:tc>
      </w:tr>
      <w:tr>
        <w:trPr>
          <w:trHeight w:val="238" w:hRule="atLeast"/>
        </w:trPr>
        <w:tc>
          <w:tcPr>
            <w:tcW w:w="725" w:type="dxa"/>
            <w:tcBorders>
              <w:top w:val="nil"/>
              <w:left w:val="single" w:sz="12" w:space="0" w:color="000000" w:themeColor="dk1"/>
              <w:bottom w:val="nil"/>
              <w:right w:val="single" w:sz="12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725" w:type="dxa"/>
            <w:tcBorders>
              <w:left w:val="single" w:sz="12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998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FFFFFF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8~10</w:t>
            </w:r>
          </w:p>
        </w:tc>
        <w:tc>
          <w:tcPr>
            <w:tcW w:w="1190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FFFFFF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수~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금</w:t>
            </w:r>
          </w:p>
        </w:tc>
        <w:tc>
          <w:tcPr>
            <w:tcW w:w="6547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left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이중전공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신청</w:t>
            </w:r>
          </w:p>
        </w:tc>
      </w:tr>
      <w:tr>
        <w:trPr>
          <w:trHeight w:val="238" w:hRule="atLeast"/>
        </w:trPr>
        <w:tc>
          <w:tcPr>
            <w:tcW w:w="725" w:type="dxa"/>
            <w:tcBorders>
              <w:top w:val="nil"/>
              <w:left w:val="single" w:sz="12" w:space="0" w:color="000000" w:themeColor="dk1"/>
              <w:bottom w:val="nil"/>
              <w:right w:val="single" w:sz="12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725" w:type="dxa"/>
            <w:tcBorders>
              <w:top w:val="single" w:sz="8" w:space="0" w:color="000000" w:themeColor="dk1"/>
              <w:left w:val="single" w:sz="12" w:space="0" w:color="000000" w:themeColor="dk1"/>
              <w:bottom w:val="single" w:sz="6" w:space="0" w:color="FFFFFF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  <w:t>12</w:t>
            </w:r>
          </w:p>
        </w:tc>
        <w:tc>
          <w:tcPr>
            <w:tcW w:w="998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FFFFFF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5~7</w:t>
            </w:r>
          </w:p>
        </w:tc>
        <w:tc>
          <w:tcPr>
            <w:tcW w:w="1190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FFFFFF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화~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목</w:t>
            </w:r>
          </w:p>
        </w:tc>
        <w:tc>
          <w:tcPr>
            <w:tcW w:w="6547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left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재입학신청</w:t>
            </w:r>
          </w:p>
        </w:tc>
      </w:tr>
      <w:tr>
        <w:trPr>
          <w:trHeight w:val="238" w:hRule="atLeast"/>
        </w:trPr>
        <w:tc>
          <w:tcPr>
            <w:tcW w:w="725" w:type="dxa"/>
            <w:tcBorders>
              <w:top w:val="nil"/>
              <w:left w:val="single" w:sz="12" w:space="0" w:color="000000" w:themeColor="dk1"/>
              <w:bottom w:val="nil"/>
              <w:right w:val="single" w:sz="12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725" w:type="dxa"/>
            <w:tcBorders>
              <w:top w:val="single" w:sz="6" w:space="0" w:color="FFFFFF"/>
              <w:left w:val="single" w:sz="12" w:space="0" w:color="000000" w:themeColor="dk1"/>
              <w:bottom w:val="single" w:sz="6" w:space="0" w:color="FFFFFF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998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FFFFFF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15~21</w:t>
            </w:r>
          </w:p>
        </w:tc>
        <w:tc>
          <w:tcPr>
            <w:tcW w:w="1190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FFFFFF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금~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목</w:t>
            </w:r>
          </w:p>
        </w:tc>
        <w:tc>
          <w:tcPr>
            <w:tcW w:w="6547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FFFFFF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left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제2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학기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기말고사  [ 2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주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진행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시: 12/8(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금)~12/21(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목) ]</w:t>
            </w:r>
          </w:p>
        </w:tc>
      </w:tr>
      <w:tr>
        <w:trPr>
          <w:trHeight w:val="238" w:hRule="atLeast"/>
        </w:trPr>
        <w:tc>
          <w:tcPr>
            <w:tcW w:w="725" w:type="dxa"/>
            <w:tcBorders>
              <w:top w:val="nil"/>
              <w:left w:val="single" w:sz="12" w:space="0" w:color="000000" w:themeColor="dk1"/>
              <w:bottom w:val="nil"/>
              <w:right w:val="single" w:sz="12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725" w:type="dxa"/>
            <w:tcBorders>
              <w:top w:val="single" w:sz="6" w:space="0" w:color="FFFFFF"/>
              <w:left w:val="single" w:sz="12" w:space="0" w:color="000000" w:themeColor="dk1"/>
              <w:bottom w:val="single" w:sz="6" w:space="0" w:color="FFFFFF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998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CCFFCC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22</w:t>
            </w:r>
          </w:p>
        </w:tc>
        <w:tc>
          <w:tcPr>
            <w:tcW w:w="1190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CCFFCC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금</w:t>
            </w:r>
          </w:p>
        </w:tc>
        <w:tc>
          <w:tcPr>
            <w:tcW w:w="6547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CCFFCC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left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겨울방학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시작,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겨울계절수업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개강</w:t>
            </w:r>
          </w:p>
        </w:tc>
      </w:tr>
      <w:tr>
        <w:trPr>
          <w:trHeight w:val="238" w:hRule="atLeast"/>
        </w:trPr>
        <w:tc>
          <w:tcPr>
            <w:tcW w:w="725" w:type="dxa"/>
            <w:tcBorders>
              <w:top w:val="nil"/>
              <w:left w:val="single" w:sz="12" w:space="0" w:color="000000" w:themeColor="dk1"/>
              <w:bottom w:val="single" w:sz="12" w:space="0" w:color="000000"/>
              <w:right w:val="single" w:sz="12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725" w:type="dxa"/>
            <w:tcBorders>
              <w:top w:val="single" w:sz="6" w:space="0" w:color="FFFFFF"/>
              <w:left w:val="single" w:sz="12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998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  <w:t>25</w:t>
            </w:r>
          </w:p>
        </w:tc>
        <w:tc>
          <w:tcPr>
            <w:tcW w:w="1190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  <w:t>월</w:t>
            </w:r>
          </w:p>
        </w:tc>
        <w:tc>
          <w:tcPr>
            <w:tcW w:w="6547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left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  <w:t>성탄절(</w:t>
            </w:r>
            <w:r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  <w:t>공휴일)</w:t>
            </w:r>
          </w:p>
        </w:tc>
      </w:tr>
      <w:tr>
        <w:trPr>
          <w:trHeight w:val="238" w:hRule="atLeast"/>
        </w:trPr>
        <w:tc>
          <w:tcPr>
            <w:tcW w:w="725" w:type="dxa"/>
            <w:tcBorders>
              <w:top w:val="single" w:sz="12" w:space="0" w:color="000000"/>
              <w:left w:val="single" w:sz="12" w:space="0" w:color="000000" w:themeColor="dk1"/>
              <w:bottom w:val="nil"/>
              <w:right w:val="single" w:sz="12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  <w:t>2024</w:t>
            </w:r>
          </w:p>
        </w:tc>
        <w:tc>
          <w:tcPr>
            <w:tcW w:w="725" w:type="dxa"/>
            <w:tcBorders>
              <w:top w:val="single" w:sz="8" w:space="0" w:color="000000" w:themeColor="dk1"/>
              <w:left w:val="single" w:sz="12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  <w:t>1</w:t>
            </w:r>
          </w:p>
        </w:tc>
        <w:tc>
          <w:tcPr>
            <w:tcW w:w="1190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  <w:t>월</w:t>
            </w:r>
          </w:p>
        </w:tc>
        <w:tc>
          <w:tcPr>
            <w:tcW w:w="6547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left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  <w:t>신정(</w:t>
            </w:r>
            <w:r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  <w:t>공휴일)</w:t>
            </w:r>
          </w:p>
        </w:tc>
      </w:tr>
      <w:tr>
        <w:trPr>
          <w:trHeight w:val="238" w:hRule="atLeast"/>
        </w:trPr>
        <w:tc>
          <w:tcPr>
            <w:tcW w:w="725" w:type="dxa"/>
            <w:tcBorders>
              <w:top w:val="nil"/>
              <w:left w:val="single" w:sz="12" w:space="0" w:color="000000" w:themeColor="dk1"/>
              <w:bottom w:val="nil"/>
              <w:right w:val="single" w:sz="12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725" w:type="dxa"/>
            <w:tcBorders>
              <w:left w:val="single" w:sz="12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998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2~31</w:t>
            </w:r>
          </w:p>
        </w:tc>
        <w:tc>
          <w:tcPr>
            <w:tcW w:w="1190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화~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수</w:t>
            </w:r>
          </w:p>
        </w:tc>
        <w:tc>
          <w:tcPr>
            <w:tcW w:w="6547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left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제1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학기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정의장학금(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면학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및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미래로) 1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차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신청</w:t>
            </w:r>
          </w:p>
        </w:tc>
      </w:tr>
      <w:tr>
        <w:trPr>
          <w:trHeight w:val="238" w:hRule="atLeast"/>
        </w:trPr>
        <w:tc>
          <w:tcPr>
            <w:tcW w:w="725" w:type="dxa"/>
            <w:tcBorders>
              <w:top w:val="nil"/>
              <w:left w:val="single" w:sz="12" w:space="0" w:color="000000" w:themeColor="dk1"/>
              <w:bottom w:val="nil"/>
              <w:right w:val="single" w:sz="12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725" w:type="dxa"/>
            <w:tcBorders>
              <w:left w:val="single" w:sz="12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998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18</w:t>
            </w:r>
          </w:p>
        </w:tc>
        <w:tc>
          <w:tcPr>
            <w:tcW w:w="1190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목</w:t>
            </w:r>
          </w:p>
        </w:tc>
        <w:tc>
          <w:tcPr>
            <w:tcW w:w="6547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left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겨울계절수업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종강</w:t>
            </w:r>
          </w:p>
        </w:tc>
      </w:tr>
      <w:tr>
        <w:trPr>
          <w:trHeight w:val="238" w:hRule="atLeast"/>
        </w:trPr>
        <w:tc>
          <w:tcPr>
            <w:tcW w:w="725" w:type="dxa"/>
            <w:tcBorders>
              <w:top w:val="nil"/>
              <w:left w:val="single" w:sz="12" w:space="0" w:color="000000" w:themeColor="dk1"/>
              <w:bottom w:val="nil"/>
              <w:right w:val="single" w:sz="12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725" w:type="dxa"/>
            <w:tcBorders>
              <w:top w:val="single" w:sz="8" w:space="0" w:color="000000" w:themeColor="dk1"/>
              <w:left w:val="single" w:sz="12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  <w:t>2</w:t>
            </w:r>
          </w:p>
        </w:tc>
        <w:tc>
          <w:tcPr>
            <w:tcW w:w="998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1~26</w:t>
            </w:r>
          </w:p>
        </w:tc>
        <w:tc>
          <w:tcPr>
            <w:tcW w:w="1190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목~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월</w:t>
            </w:r>
          </w:p>
        </w:tc>
        <w:tc>
          <w:tcPr>
            <w:tcW w:w="6547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left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휴·복학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신청</w:t>
            </w:r>
          </w:p>
        </w:tc>
      </w:tr>
      <w:tr>
        <w:trPr>
          <w:trHeight w:val="238" w:hRule="atLeast"/>
        </w:trPr>
        <w:tc>
          <w:tcPr>
            <w:tcW w:w="725" w:type="dxa"/>
            <w:tcBorders>
              <w:top w:val="nil"/>
              <w:left w:val="single" w:sz="12" w:space="0" w:color="000000" w:themeColor="dk1"/>
              <w:bottom w:val="nil"/>
              <w:right w:val="single" w:sz="12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725" w:type="dxa"/>
            <w:tcBorders>
              <w:left w:val="single" w:sz="12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998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2~6</w:t>
            </w:r>
          </w:p>
        </w:tc>
        <w:tc>
          <w:tcPr>
            <w:tcW w:w="1190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금~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화</w:t>
            </w:r>
          </w:p>
        </w:tc>
        <w:tc>
          <w:tcPr>
            <w:tcW w:w="6547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left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2024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학년도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제1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학기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수강희망과목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등록(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재입학생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포함)(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예정)</w:t>
            </w:r>
          </w:p>
        </w:tc>
      </w:tr>
      <w:tr>
        <w:trPr>
          <w:trHeight w:val="238" w:hRule="atLeast"/>
        </w:trPr>
        <w:tc>
          <w:tcPr>
            <w:tcW w:w="725" w:type="dxa"/>
            <w:tcBorders>
              <w:top w:val="nil"/>
              <w:left w:val="single" w:sz="12" w:space="0" w:color="000000" w:themeColor="dk1"/>
              <w:bottom w:val="nil"/>
              <w:right w:val="single" w:sz="12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725" w:type="dxa"/>
            <w:tcBorders>
              <w:left w:val="single" w:sz="12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998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  <w:t>9~11</w:t>
            </w:r>
          </w:p>
        </w:tc>
        <w:tc>
          <w:tcPr>
            <w:tcW w:w="1190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  <w:t>금~</w:t>
            </w:r>
            <w:r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  <w:t>일</w:t>
            </w:r>
          </w:p>
        </w:tc>
        <w:tc>
          <w:tcPr>
            <w:tcW w:w="6547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left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  <w:t>설날(</w:t>
            </w:r>
            <w:r>
              <w:rPr>
                <w:rFonts w:ascii="맑은 고딕" w:eastAsia="맑은 고딕" w:hAnsi="맑은 고딕" w:cs="맑은 고딕"/>
                <w:b w:val="0"/>
                <w:color w:val="FF0000"/>
                <w:sz w:val="22"/>
                <w:szCs w:val="20"/>
                <w:spacing w:val="0"/>
              </w:rPr>
              <w:t>공휴일)</w:t>
            </w:r>
          </w:p>
        </w:tc>
      </w:tr>
      <w:tr>
        <w:trPr>
          <w:trHeight w:val="238" w:hRule="atLeast"/>
        </w:trPr>
        <w:tc>
          <w:tcPr>
            <w:tcW w:w="725" w:type="dxa"/>
            <w:tcBorders>
              <w:top w:val="nil"/>
              <w:left w:val="single" w:sz="12" w:space="0" w:color="000000" w:themeColor="dk1"/>
              <w:bottom w:val="nil"/>
              <w:right w:val="single" w:sz="12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725" w:type="dxa"/>
            <w:tcBorders>
              <w:left w:val="single" w:sz="12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998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13~17</w:t>
            </w:r>
          </w:p>
        </w:tc>
        <w:tc>
          <w:tcPr>
            <w:tcW w:w="1190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화~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토</w:t>
            </w:r>
          </w:p>
        </w:tc>
        <w:tc>
          <w:tcPr>
            <w:tcW w:w="6547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left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2024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학년도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제1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학기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수강신청(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재입학생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포함)(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예정)</w:t>
            </w:r>
          </w:p>
        </w:tc>
      </w:tr>
      <w:tr>
        <w:trPr>
          <w:trHeight w:val="238" w:hRule="atLeast"/>
        </w:trPr>
        <w:tc>
          <w:tcPr>
            <w:tcW w:w="725" w:type="dxa"/>
            <w:tcBorders>
              <w:top w:val="nil"/>
              <w:left w:val="single" w:sz="12" w:space="0" w:color="000000" w:themeColor="dk1"/>
              <w:bottom w:val="nil"/>
              <w:right w:val="single" w:sz="12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725" w:type="dxa"/>
            <w:tcBorders>
              <w:left w:val="single" w:sz="12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998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20~21</w:t>
            </w:r>
          </w:p>
        </w:tc>
        <w:tc>
          <w:tcPr>
            <w:tcW w:w="1190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화~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수</w:t>
            </w:r>
          </w:p>
        </w:tc>
        <w:tc>
          <w:tcPr>
            <w:tcW w:w="6547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left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신입·편입생(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외국인전형)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수강신청(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예정)</w:t>
            </w:r>
          </w:p>
        </w:tc>
      </w:tr>
      <w:tr>
        <w:trPr>
          <w:trHeight w:val="238" w:hRule="atLeast"/>
        </w:trPr>
        <w:tc>
          <w:tcPr>
            <w:tcW w:w="725" w:type="dxa"/>
            <w:tcBorders>
              <w:top w:val="nil"/>
              <w:left w:val="single" w:sz="12" w:space="0" w:color="000000" w:themeColor="dk1"/>
              <w:bottom w:val="nil"/>
              <w:right w:val="single" w:sz="12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725" w:type="dxa"/>
            <w:tcBorders>
              <w:left w:val="single" w:sz="12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998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20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∼27</w:t>
            </w:r>
          </w:p>
        </w:tc>
        <w:tc>
          <w:tcPr>
            <w:tcW w:w="1190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화~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화</w:t>
            </w:r>
          </w:p>
        </w:tc>
        <w:tc>
          <w:tcPr>
            <w:tcW w:w="6547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left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2024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학년도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제1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학기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등록</w:t>
            </w:r>
          </w:p>
        </w:tc>
      </w:tr>
      <w:tr>
        <w:trPr>
          <w:trHeight w:val="238" w:hRule="atLeast"/>
        </w:trPr>
        <w:tc>
          <w:tcPr>
            <w:tcW w:w="725" w:type="dxa"/>
            <w:tcBorders>
              <w:top w:val="nil"/>
              <w:left w:val="single" w:sz="12" w:space="0" w:color="000000" w:themeColor="dk1"/>
              <w:bottom w:val="nil"/>
              <w:right w:val="single" w:sz="12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725" w:type="dxa"/>
            <w:tcBorders>
              <w:left w:val="single" w:sz="12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998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CCFFCC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23</w:t>
            </w:r>
          </w:p>
        </w:tc>
        <w:tc>
          <w:tcPr>
            <w:tcW w:w="1190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CCFFCC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금</w:t>
            </w:r>
          </w:p>
        </w:tc>
        <w:tc>
          <w:tcPr>
            <w:tcW w:w="6547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CCFFCC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left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2023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학년도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전기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학위수여식(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예정)</w:t>
            </w:r>
          </w:p>
        </w:tc>
      </w:tr>
      <w:tr>
        <w:trPr>
          <w:trHeight w:val="238" w:hRule="atLeast"/>
        </w:trPr>
        <w:tc>
          <w:tcPr>
            <w:tcW w:w="725" w:type="dxa"/>
            <w:tcBorders>
              <w:top w:val="nil"/>
              <w:left w:val="single" w:sz="12" w:space="0" w:color="000000" w:themeColor="dk1"/>
              <w:bottom w:val="single" w:sz="12" w:space="0" w:color="000000" w:themeColor="dk1"/>
              <w:right w:val="single" w:sz="12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725" w:type="dxa"/>
            <w:tcBorders>
              <w:left w:val="single" w:sz="12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clear" w:color="auto" w:fill="auto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0"/>
                <w:spacing w:val="0"/>
              </w:rPr>
            </w:pPr>
          </w:p>
        </w:tc>
        <w:tc>
          <w:tcPr>
            <w:tcW w:w="998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CCFFCC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29</w:t>
            </w:r>
          </w:p>
        </w:tc>
        <w:tc>
          <w:tcPr>
            <w:tcW w:w="1190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CCFFCC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목</w:t>
            </w:r>
          </w:p>
        </w:tc>
        <w:tc>
          <w:tcPr>
            <w:tcW w:w="6547" w:type="dxa"/>
            <w:tcBorders>
              <w:top w:val="single" w:sz="8" w:space="0" w:color="000000" w:themeColor="dk1"/>
              <w:left w:val="single" w:sz="8" w:space="0" w:color="000000" w:themeColor="dk1"/>
              <w:bottom w:val="single" w:sz="8" w:space="0" w:color="000000" w:themeColor="dk1"/>
              <w:right w:val="single" w:sz="8" w:space="0" w:color="000000" w:themeColor="dk1"/>
            </w:tcBorders>
            <w:shd w:val="solid" w:color="CCFFCC" w:fill="FFFFFF"/>
            <w:tcMar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left"/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</w:pP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2024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 xml:space="preserve">학년도 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입학식(</w:t>
            </w:r>
            <w:r>
              <w:rPr>
                <w:rFonts w:ascii="맑은 고딕" w:eastAsia="맑은 고딕" w:hAnsi="맑은 고딕" w:cs="맑은 고딕"/>
                <w:b w:val="0"/>
                <w:color w:val="000000"/>
                <w:sz w:val="22"/>
                <w:szCs w:val="20"/>
                <w:spacing w:val="0"/>
              </w:rPr>
              <w:t>예정)</w:t>
            </w:r>
          </w:p>
        </w:tc>
      </w:tr>
    </w:tbl>
    <w:p>
      <w:pPr>
        <w:pStyle w:val="aa"/>
        <w:ind w:leftChars="0" w:left="760"/>
        <w:jc w:val="both"/>
        <w:spacing w:line="240"/>
        <w:rPr>
          <w:lang/>
          <w:rFonts w:ascii="맑은 고딕" w:eastAsia="맑은 고딕" w:hAnsi="맑은 고딕" w:cs="굴림"/>
          <w:b/>
          <w:bCs/>
          <w:color w:val="000000"/>
          <w:szCs w:val="20"/>
          <w:kern w:val="0"/>
          <w:rtl w:val="off"/>
        </w:rPr>
      </w:pPr>
    </w:p>
    <w:p>
      <w:pPr>
        <w:pStyle w:val="aa"/>
        <w:ind w:leftChars="0"/>
        <w:jc w:val="both"/>
        <w:numPr>
          <w:ilvl w:val="0"/>
          <w:numId w:val="2"/>
        </w:numPr>
        <w:spacing w:line="240"/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szCs w:val="20"/>
          <w:kern w:val="0"/>
        </w:rPr>
        <w:t>위 일정은 사정에 따라 변동될 수 있으며,</w:t>
      </w:r>
      <w: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/>
          <w:bCs/>
          <w:color w:val="000000"/>
          <w:szCs w:val="20"/>
          <w:kern w:val="0"/>
        </w:rPr>
        <w:t xml:space="preserve">고려대학교 </w:t>
      </w:r>
      <w: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  <w:t>PORTAL</w:t>
      </w:r>
      <w:r>
        <w:rPr>
          <w:rFonts w:ascii="맑은 고딕" w:eastAsia="맑은 고딕" w:hAnsi="맑은 고딕" w:cs="굴림" w:hint="eastAsia"/>
          <w:b/>
          <w:bCs/>
          <w:color w:val="000000"/>
          <w:szCs w:val="20"/>
          <w:kern w:val="0"/>
        </w:rPr>
        <w:t xml:space="preserve"> 학사일정 공지사항을 통해 변경 일정을 수시로 확인하여 주시기 바랍니다.</w:t>
      </w:r>
      <w: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  <w:shd w:val="clear" w:color="auto" w:fill="4472C4" w:themeFill="accent1"/>
      </w:tblPr>
      <w:tblGrid>
        <w:gridCol w:w="10194"/>
      </w:tblGrid>
      <w:tr>
        <w:trPr>
          <w:trHeight w:val="1134" w:hRule="atLeast"/>
        </w:trPr>
        <w:tc>
          <w:tcPr>
            <w:tcW w:w="10194" w:type="dxa"/>
            <w:shd w:val="clear" w:color="auto" w:fill="4472C4" w:themeFill="accent1"/>
            <w:vAlign w:val="center"/>
          </w:tcPr>
          <w:p>
            <w:pPr>
              <w:pStyle w:val="a9"/>
              <w:jc w:val="left"/>
              <w:spacing w:line="276" w:lineRule="auto"/>
            </w:pPr>
            <w:bookmarkStart w:id="2" w:name="_Toc533463917"/>
            <w:r>
              <w:rPr>
                <w:rFonts w:asciiTheme="majorEastAsia" w:hAnsiTheme="majorEastAsia"/>
                <w:sz w:val="40"/>
              </w:rPr>
              <w:t>Ⅱ</w:t>
            </w:r>
            <w:r>
              <w:rPr>
                <w:rFonts w:hint="eastAsia"/>
                <w:sz w:val="40"/>
              </w:rPr>
              <w:t xml:space="preserve"> 교육과정</w:t>
            </w:r>
            <w:bookmarkEnd w:id="2"/>
          </w:p>
        </w:tc>
      </w:tr>
    </w:tbl>
    <w:p>
      <w:pPr>
        <w:pStyle w:val="aa"/>
        <w:ind w:leftChars="0"/>
        <w:jc w:val="both"/>
        <w:numPr>
          <w:ilvl w:val="0"/>
          <w:numId w:val="3"/>
        </w:numP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sz w:val="24"/>
          <w:szCs w:val="20"/>
          <w:kern w:val="0"/>
        </w:rPr>
        <w:t>2</w:t>
      </w:r>
      <w:r>
        <w:rPr>
          <w:rFonts w:ascii="맑은 고딕" w:eastAsia="맑은 고딕" w:hAnsi="맑은 고딕" w:cs="굴림"/>
          <w:b/>
          <w:bCs/>
          <w:color w:val="000000"/>
          <w:sz w:val="24"/>
          <w:szCs w:val="20"/>
          <w:kern w:val="0"/>
        </w:rPr>
        <w:t>02</w:t>
      </w:r>
      <w:r>
        <w:rPr>
          <w:lang w:eastAsia="ko-KR"/>
          <w:rFonts w:ascii="맑은 고딕" w:eastAsia="맑은 고딕" w:hAnsi="맑은 고딕" w:cs="굴림"/>
          <w:b/>
          <w:bCs/>
          <w:color w:val="000000"/>
          <w:sz w:val="24"/>
          <w:szCs w:val="20"/>
          <w:kern w:val="0"/>
          <w:rtl w:val="off"/>
        </w:rPr>
        <w:t>3</w:t>
      </w:r>
      <w:r>
        <w:rPr>
          <w:rFonts w:ascii="맑은 고딕" w:eastAsia="맑은 고딕" w:hAnsi="맑은 고딕" w:cs="굴림" w:hint="eastAsia"/>
          <w:b/>
          <w:bCs/>
          <w:color w:val="000000"/>
          <w:sz w:val="24"/>
          <w:szCs w:val="20"/>
          <w:kern w:val="0"/>
        </w:rPr>
        <w:t xml:space="preserve">학년도 교육과정표 </w:t>
      </w:r>
    </w:p>
    <w:tbl>
      <w:tblPr>
        <w:tblStyle w:val="a6"/>
        <w:tblW w:w="0" w:type="auto"/>
        <w:tblInd w:w="-1" w:type="dxa"/>
        <w:tblLook w:val="04A0" w:firstRow="1" w:lastRow="0" w:firstColumn="1" w:lastColumn="0" w:noHBand="0" w:noVBand="1"/>
      </w:tblPr>
      <w:tblGrid>
        <w:gridCol w:w="900"/>
        <w:gridCol w:w="1226"/>
        <w:gridCol w:w="1250"/>
        <w:gridCol w:w="650"/>
        <w:gridCol w:w="1603"/>
        <w:gridCol w:w="852"/>
        <w:gridCol w:w="526"/>
        <w:gridCol w:w="480"/>
        <w:gridCol w:w="459"/>
        <w:gridCol w:w="500"/>
        <w:gridCol w:w="468"/>
        <w:gridCol w:w="380"/>
        <w:gridCol w:w="473"/>
        <w:gridCol w:w="392"/>
      </w:tblGrid>
      <w:tr>
        <w:trPr>
          <w:trHeight w:val="20" w:hRule="atLeast"/>
        </w:trPr>
        <w:tc>
          <w:tcPr>
            <w:tcW w:w="21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tl2br w:val="single" w:sz="4" w:space="0" w:color="auto"/>
            </w:tcBorders>
            <w:vAlign w:val="center"/>
            <w:hideMark/>
          </w:tcPr>
          <w:p>
            <w:pPr>
              <w:ind w:firstLineChars="700" w:firstLine="1036"/>
              <w:snapToGrid w:val="0"/>
              <w:jc w:val="right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kern w:val="0"/>
                <w:spacing w:val="-16"/>
              </w:rPr>
              <w:t>내 용</w:t>
            </w:r>
          </w:p>
          <w:p>
            <w:pPr>
              <w:snapToGrid w:val="0"/>
              <w:jc w:val="left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kern w:val="0"/>
                <w:spacing w:val="-16"/>
              </w:rPr>
              <w:t>구 분</w:t>
            </w:r>
          </w:p>
        </w:tc>
        <w:tc>
          <w:tcPr>
            <w:tcW w:w="1250" w:type="dxa"/>
            <w:vMerge w:val="restart"/>
            <w:tcBorders>
              <w:top w:val="single" w:sz="18" w:space="0" w:color="auto"/>
            </w:tcBorders>
            <w:vAlign w:val="center"/>
            <w:hideMark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kern w:val="0"/>
                <w:spacing w:val="-16"/>
              </w:rPr>
              <w:t>학수번호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18" w:space="0" w:color="auto"/>
            </w:tcBorders>
            <w:vAlign w:val="center"/>
            <w:hideMark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kern w:val="0"/>
                <w:spacing w:val="-16"/>
              </w:rPr>
              <w:t>교 과 목 명</w:t>
            </w:r>
          </w:p>
        </w:tc>
        <w:tc>
          <w:tcPr>
            <w:tcW w:w="852" w:type="dxa"/>
            <w:vMerge w:val="restart"/>
            <w:tcBorders>
              <w:top w:val="single" w:sz="18" w:space="0" w:color="auto"/>
            </w:tcBorders>
            <w:vAlign w:val="center"/>
            <w:hideMark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kern w:val="0"/>
                <w:spacing w:val="-16"/>
              </w:rPr>
              <w:t>학점</w:t>
            </w:r>
          </w:p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kern w:val="0"/>
                <w:spacing w:val="-16"/>
              </w:rPr>
              <w:t>(시간)</w:t>
            </w:r>
          </w:p>
        </w:tc>
        <w:tc>
          <w:tcPr>
            <w:tcW w:w="1006" w:type="dxa"/>
            <w:gridSpan w:val="2"/>
            <w:tcBorders>
              <w:top w:val="single" w:sz="18" w:space="0" w:color="auto"/>
            </w:tcBorders>
            <w:vAlign w:val="center"/>
            <w:hideMark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kern w:val="0"/>
                <w:spacing w:val="-16"/>
              </w:rPr>
              <w:t>1</w:t>
            </w:r>
            <w:r>
              <w:rPr>
                <w:rFonts w:ascii="맑은 고딕" w:eastAsia="맑은 고딕" w:hAnsi="맑은 고딕" w:cs="바탕" w:hint="eastAsia"/>
                <w:b/>
                <w:bCs/>
                <w:color w:val="000000"/>
                <w:sz w:val="18"/>
                <w:szCs w:val="18"/>
                <w:kern w:val="0"/>
                <w:spacing w:val="-16"/>
              </w:rPr>
              <w:t>次年度</w:t>
            </w:r>
          </w:p>
        </w:tc>
        <w:tc>
          <w:tcPr>
            <w:tcW w:w="959" w:type="dxa"/>
            <w:gridSpan w:val="2"/>
            <w:tcBorders>
              <w:top w:val="single" w:sz="18" w:space="0" w:color="auto"/>
            </w:tcBorders>
            <w:vAlign w:val="center"/>
            <w:hideMark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kern w:val="0"/>
                <w:spacing w:val="-16"/>
              </w:rPr>
              <w:t>2</w:t>
            </w:r>
            <w:r>
              <w:rPr>
                <w:rFonts w:ascii="맑은 고딕" w:eastAsia="맑은 고딕" w:hAnsi="맑은 고딕" w:cs="바탕" w:hint="eastAsia"/>
                <w:b/>
                <w:bCs/>
                <w:color w:val="000000"/>
                <w:sz w:val="18"/>
                <w:szCs w:val="18"/>
                <w:kern w:val="0"/>
                <w:spacing w:val="-16"/>
              </w:rPr>
              <w:t>次年度</w:t>
            </w:r>
          </w:p>
        </w:tc>
        <w:tc>
          <w:tcPr>
            <w:tcW w:w="848" w:type="dxa"/>
            <w:gridSpan w:val="2"/>
            <w:tcBorders>
              <w:top w:val="single" w:sz="18" w:space="0" w:color="auto"/>
            </w:tcBorders>
            <w:vAlign w:val="center"/>
            <w:hideMark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kern w:val="0"/>
                <w:spacing w:val="-16"/>
              </w:rPr>
              <w:t>3</w:t>
            </w:r>
            <w:r>
              <w:rPr>
                <w:rFonts w:ascii="맑은 고딕" w:eastAsia="맑은 고딕" w:hAnsi="맑은 고딕" w:cs="바탕" w:hint="eastAsia"/>
                <w:b/>
                <w:bCs/>
                <w:color w:val="000000"/>
                <w:sz w:val="18"/>
                <w:szCs w:val="18"/>
                <w:kern w:val="0"/>
                <w:spacing w:val="-16"/>
              </w:rPr>
              <w:t>次年度</w:t>
            </w:r>
          </w:p>
        </w:tc>
        <w:tc>
          <w:tcPr>
            <w:tcW w:w="86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  <w:hideMark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kern w:val="0"/>
                <w:spacing w:val="-16"/>
              </w:rPr>
              <w:t>4</w:t>
            </w:r>
            <w:r>
              <w:rPr>
                <w:rFonts w:ascii="맑은 고딕" w:eastAsia="맑은 고딕" w:hAnsi="맑은 고딕" w:cs="바탕" w:hint="eastAsia"/>
                <w:b/>
                <w:bCs/>
                <w:color w:val="000000"/>
                <w:sz w:val="18"/>
                <w:szCs w:val="18"/>
                <w:kern w:val="0"/>
                <w:spacing w:val="-16"/>
              </w:rPr>
              <w:t>次年度</w:t>
            </w:r>
          </w:p>
        </w:tc>
      </w:tr>
      <w:tr>
        <w:trPr>
          <w:trHeight w:val="20" w:hRule="atLeast"/>
        </w:trPr>
        <w:tc>
          <w:tcPr>
            <w:tcW w:w="2126" w:type="dxa"/>
            <w:gridSpan w:val="2"/>
            <w:vMerge w:val="continue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>
            <w:pPr>
              <w:ind w:firstLineChars="700" w:firstLine="1036"/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  <w:kern w:val="0"/>
                <w:spacing w:val="-16"/>
              </w:rPr>
            </w:pPr>
          </w:p>
        </w:tc>
        <w:tc>
          <w:tcPr>
            <w:tcW w:w="1250" w:type="dxa"/>
            <w:vMerge w:val="continue"/>
            <w:tcBorders>
              <w:bottom w:val="single" w:sz="12" w:space="0" w:color="auto"/>
            </w:tcBorders>
            <w:vAlign w:val="center"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  <w:kern w:val="0"/>
                <w:spacing w:val="-16"/>
              </w:rPr>
            </w:pPr>
          </w:p>
        </w:tc>
        <w:tc>
          <w:tcPr>
            <w:tcW w:w="2253" w:type="dxa"/>
            <w:gridSpan w:val="2"/>
            <w:vMerge w:val="continue"/>
            <w:tcBorders>
              <w:bottom w:val="single" w:sz="12" w:space="0" w:color="auto"/>
            </w:tcBorders>
            <w:vAlign w:val="center"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  <w:kern w:val="0"/>
                <w:spacing w:val="-16"/>
              </w:rPr>
            </w:pPr>
          </w:p>
        </w:tc>
        <w:tc>
          <w:tcPr>
            <w:tcW w:w="852" w:type="dxa"/>
            <w:vMerge w:val="continue"/>
            <w:tcBorders>
              <w:bottom w:val="single" w:sz="12" w:space="0" w:color="auto"/>
            </w:tcBorders>
            <w:vAlign w:val="center"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  <w:kern w:val="0"/>
                <w:spacing w:val="-16"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  <w:vAlign w:val="center"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kern w:val="0"/>
                <w:spacing w:val="-16"/>
              </w:rPr>
              <w:t>Ⅰ</w:t>
            </w:r>
          </w:p>
        </w:tc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kern w:val="0"/>
                <w:spacing w:val="-16"/>
              </w:rPr>
              <w:t>Ⅱ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vAlign w:val="center"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kern w:val="0"/>
                <w:spacing w:val="-16"/>
              </w:rPr>
              <w:t>Ⅰ</w:t>
            </w:r>
          </w:p>
        </w:tc>
        <w:tc>
          <w:tcPr>
            <w:tcW w:w="500" w:type="dxa"/>
            <w:tcBorders>
              <w:bottom w:val="single" w:sz="12" w:space="0" w:color="auto"/>
            </w:tcBorders>
            <w:vAlign w:val="center"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kern w:val="0"/>
                <w:spacing w:val="-16"/>
              </w:rPr>
              <w:t>Ⅱ</w:t>
            </w:r>
          </w:p>
        </w:tc>
        <w:tc>
          <w:tcPr>
            <w:tcW w:w="468" w:type="dxa"/>
            <w:tcBorders>
              <w:bottom w:val="single" w:sz="12" w:space="0" w:color="auto"/>
            </w:tcBorders>
            <w:vAlign w:val="center"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kern w:val="0"/>
                <w:spacing w:val="-16"/>
              </w:rPr>
              <w:t>Ⅰ</w:t>
            </w:r>
          </w:p>
        </w:tc>
        <w:tc>
          <w:tcPr>
            <w:tcW w:w="380" w:type="dxa"/>
            <w:tcBorders>
              <w:bottom w:val="single" w:sz="12" w:space="0" w:color="auto"/>
            </w:tcBorders>
            <w:vAlign w:val="center"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kern w:val="0"/>
                <w:spacing w:val="-16"/>
              </w:rPr>
              <w:t>Ⅱ</w:t>
            </w:r>
          </w:p>
        </w:tc>
        <w:tc>
          <w:tcPr>
            <w:tcW w:w="473" w:type="dxa"/>
            <w:tcBorders>
              <w:bottom w:val="single" w:sz="12" w:space="0" w:color="auto"/>
            </w:tcBorders>
            <w:vAlign w:val="center"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kern w:val="0"/>
                <w:spacing w:val="-16"/>
              </w:rPr>
              <w:t>Ⅰ</w:t>
            </w:r>
          </w:p>
        </w:tc>
        <w:tc>
          <w:tcPr>
            <w:tcW w:w="392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kern w:val="0"/>
                <w:spacing w:val="-16"/>
              </w:rPr>
              <w:t>Ⅱ</w:t>
            </w:r>
          </w:p>
        </w:tc>
      </w:tr>
      <w:tr>
        <w:trPr>
          <w:trHeight w:val="20" w:hRule="atLeast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kern w:val="0"/>
                <w:spacing w:val="-16"/>
              </w:rPr>
              <w:t>공통교양</w:t>
            </w:r>
          </w:p>
        </w:tc>
        <w:tc>
          <w:tcPr>
            <w:tcW w:w="12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16"/>
              </w:rPr>
              <w:t>자유정의진리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pStyle w:val="ac"/>
              <w:wordWrap/>
              <w:jc w:val="center"/>
              <w:spacing w:line="276" w:lineRule="auto"/>
              <w:rPr>
                <w:rFonts w:ascii="맑은 고딕" w:eastAsia="맑은 고딕" w:hAnsi="맑은 고딕"/>
                <w:w w:val="100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w w:val="100"/>
                <w:sz w:val="18"/>
                <w:szCs w:val="18"/>
                <w:shd w:val="clear" w:color="auto" w:fill="FFFFFF"/>
              </w:rPr>
              <w:t>GELI001</w:t>
            </w:r>
          </w:p>
          <w:p>
            <w:pPr>
              <w:pStyle w:val="ac"/>
              <w:wordWrap/>
              <w:jc w:val="center"/>
              <w:spacing w:line="276" w:lineRule="auto"/>
              <w:rPr>
                <w:rFonts w:ascii="맑은 고딕" w:eastAsia="맑은 고딕" w:hAnsi="맑은 고딕"/>
                <w:w w:val="100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w w:val="100"/>
                <w:sz w:val="18"/>
                <w:szCs w:val="18"/>
                <w:shd w:val="clear" w:color="auto" w:fill="FFFFFF"/>
              </w:rPr>
              <w:t>GELI002</w:t>
            </w:r>
          </w:p>
        </w:tc>
        <w:tc>
          <w:tcPr>
            <w:tcW w:w="22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ac"/>
              <w:wordWrap/>
              <w:jc w:val="center"/>
              <w:spacing w:line="276" w:lineRule="auto"/>
              <w:rPr>
                <w:rFonts w:ascii="맑은 고딕" w:eastAsia="맑은 고딕" w:hAnsi="맑은 고딕"/>
                <w:w w:val="1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w w:val="100"/>
                <w:sz w:val="18"/>
                <w:szCs w:val="18"/>
              </w:rPr>
              <w:t>자유정의진리Ⅰ</w:t>
            </w:r>
          </w:p>
          <w:p>
            <w:pPr>
              <w:pStyle w:val="ac"/>
              <w:wordWrap/>
              <w:jc w:val="center"/>
              <w:spacing w:line="276" w:lineRule="auto"/>
              <w:rPr>
                <w:rFonts w:ascii="맑은 고딕" w:eastAsia="맑은 고딕" w:hAnsi="맑은 고딕"/>
                <w:w w:val="1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w w:val="100"/>
                <w:sz w:val="18"/>
                <w:szCs w:val="18"/>
              </w:rPr>
              <w:t>자유정의진리Ⅱ</w:t>
            </w: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ac"/>
              <w:wordWrap/>
              <w:jc w:val="center"/>
              <w:spacing w:line="276" w:lineRule="auto"/>
              <w:rPr>
                <w:rFonts w:ascii="맑은 고딕" w:eastAsia="맑은 고딕" w:hAnsi="맑은 고딕"/>
                <w:w w:val="100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w w:val="100"/>
                <w:sz w:val="18"/>
                <w:szCs w:val="18"/>
                <w:shd w:val="clear" w:color="auto" w:fill="FFFFFF"/>
              </w:rPr>
              <w:t>3(3)</w:t>
            </w:r>
          </w:p>
          <w:p>
            <w:pPr>
              <w:pStyle w:val="ac"/>
              <w:wordWrap/>
              <w:jc w:val="center"/>
              <w:spacing w:line="276" w:lineRule="auto"/>
              <w:rPr>
                <w:rFonts w:ascii="맑은 고딕" w:eastAsia="맑은 고딕" w:hAnsi="맑은 고딕"/>
                <w:w w:val="100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w w:val="100"/>
                <w:sz w:val="18"/>
                <w:szCs w:val="18"/>
                <w:shd w:val="clear" w:color="auto" w:fill="FFFFFF"/>
              </w:rPr>
              <w:t>3(3)</w:t>
            </w:r>
          </w:p>
        </w:tc>
        <w:tc>
          <w:tcPr>
            <w:tcW w:w="5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ac"/>
              <w:wordWrap/>
              <w:jc w:val="center"/>
              <w:spacing w:line="276" w:lineRule="auto"/>
              <w:rPr>
                <w:rFonts w:ascii="맑은 고딕" w:eastAsia="맑은 고딕" w:hAnsi="맑은 고딕" w:cs="Cambria Math"/>
                <w:w w:val="100"/>
                <w:sz w:val="18"/>
                <w:szCs w:val="18"/>
                <w:shd w:val="clear" w:color="auto" w:fill="FFFFFF"/>
                <w:spacing w:val="0"/>
              </w:rPr>
            </w:pPr>
            <w:r>
              <w:rPr>
                <w:rFonts w:ascii="Cambria Math" w:eastAsia="맑은 고딕" w:hAnsi="Cambria Math" w:cs="Cambria Math"/>
                <w:w w:val="100"/>
                <w:sz w:val="18"/>
                <w:szCs w:val="18"/>
                <w:shd w:val="clear" w:color="auto" w:fill="FFFFFF"/>
                <w:spacing w:val="0"/>
              </w:rPr>
              <w:t>⦁</w:t>
            </w:r>
          </w:p>
          <w:p>
            <w:pPr>
              <w:pStyle w:val="ac"/>
              <w:wordWrap/>
              <w:jc w:val="center"/>
              <w:spacing w:line="276" w:lineRule="auto"/>
              <w:rPr>
                <w:rFonts w:ascii="맑은 고딕" w:eastAsia="맑은 고딕" w:hAnsi="맑은 고딕"/>
                <w:w w:val="1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ac"/>
              <w:wordWrap/>
              <w:jc w:val="center"/>
              <w:spacing w:line="276" w:lineRule="auto"/>
              <w:rPr>
                <w:rFonts w:ascii="맑은 고딕" w:eastAsia="맑은 고딕" w:hAnsi="맑은 고딕" w:cs="Cambria Math"/>
                <w:w w:val="100"/>
                <w:sz w:val="18"/>
                <w:szCs w:val="18"/>
                <w:shd w:val="clear" w:color="auto" w:fill="FFFFFF"/>
                <w:spacing w:val="0"/>
              </w:rPr>
            </w:pPr>
          </w:p>
          <w:p>
            <w:pPr>
              <w:pStyle w:val="ac"/>
              <w:wordWrap/>
              <w:jc w:val="center"/>
              <w:spacing w:line="276" w:lineRule="auto"/>
              <w:rPr>
                <w:rFonts w:ascii="맑은 고딕" w:eastAsia="맑은 고딕" w:hAnsi="맑은 고딕"/>
                <w:w w:val="100"/>
                <w:sz w:val="18"/>
                <w:szCs w:val="18"/>
              </w:rPr>
            </w:pPr>
            <w:r>
              <w:rPr>
                <w:rFonts w:ascii="Cambria Math" w:eastAsia="맑은 고딕" w:hAnsi="Cambria Math" w:cs="Cambria Math"/>
                <w:w w:val="100"/>
                <w:sz w:val="18"/>
                <w:szCs w:val="18"/>
                <w:shd w:val="clear" w:color="auto" w:fill="FFFFFF"/>
                <w:spacing w:val="0"/>
              </w:rPr>
              <w:t>⦁</w:t>
            </w:r>
          </w:p>
        </w:tc>
        <w:tc>
          <w:tcPr>
            <w:tcW w:w="2672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</w:p>
        </w:tc>
      </w:tr>
      <w:tr>
        <w:trPr>
          <w:trHeight w:val="340" w:hRule="atLeast"/>
        </w:trPr>
        <w:tc>
          <w:tcPr>
            <w:tcW w:w="900" w:type="dxa"/>
            <w:vMerge w:val="continue"/>
            <w:tcBorders>
              <w:left w:val="single" w:sz="18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  <w:spacing w:val="-16"/>
              </w:rPr>
            </w:pPr>
          </w:p>
        </w:tc>
        <w:tc>
          <w:tcPr>
            <w:tcW w:w="1226" w:type="dxa"/>
            <w:vAlign w:val="center"/>
            <w:hideMark/>
          </w:tcPr>
          <w:p>
            <w:pPr>
              <w:snapToGrid w:val="0"/>
              <w:shd w:val="clear" w:color="auto" w:fill="FFFFFF"/>
              <w:spacing w:after="56"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10"/>
              </w:rPr>
              <w:t>글쓰기</w:t>
            </w:r>
          </w:p>
        </w:tc>
        <w:tc>
          <w:tcPr>
            <w:tcW w:w="1250" w:type="dxa"/>
            <w:tcBorders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  <w:t>GEWR001</w:t>
            </w:r>
          </w:p>
        </w:tc>
        <w:tc>
          <w:tcPr>
            <w:tcW w:w="225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ind w:left="40"/>
              <w:snapToGrid w:val="0"/>
              <w:shd w:val="clear" w:color="auto" w:fill="FFFFFF"/>
              <w:spacing w:after="56"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10"/>
              </w:rPr>
              <w:t>글쓰기</w:t>
            </w:r>
          </w:p>
        </w:tc>
        <w:tc>
          <w:tcPr>
            <w:tcW w:w="852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  <w:t>2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16"/>
              </w:rPr>
              <w:t>(3)</w:t>
            </w:r>
          </w:p>
        </w:tc>
        <w:tc>
          <w:tcPr>
            <w:tcW w:w="526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pStyle w:val="ac"/>
              <w:wordWrap/>
              <w:jc w:val="center"/>
              <w:spacing w:line="276" w:lineRule="auto"/>
              <w:rPr>
                <w:rFonts w:ascii="맑은 고딕" w:eastAsia="맑은 고딕" w:hAnsi="맑은 고딕"/>
                <w:w w:val="100"/>
                <w:sz w:val="18"/>
                <w:szCs w:val="18"/>
              </w:rPr>
            </w:pPr>
            <w:r>
              <w:rPr>
                <w:rFonts w:ascii="Cambria Math" w:eastAsia="맑은 고딕" w:hAnsi="Cambria Math" w:cs="Cambria Math"/>
                <w:w w:val="100"/>
                <w:sz w:val="18"/>
                <w:szCs w:val="18"/>
                <w:shd w:val="clear" w:color="auto" w:fill="FFFFFF"/>
                <w:spacing w:val="0"/>
              </w:rPr>
              <w:t>⦁</w:t>
            </w: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</w:p>
        </w:tc>
        <w:tc>
          <w:tcPr>
            <w:tcW w:w="2672" w:type="dxa"/>
            <w:gridSpan w:val="6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</w:p>
        </w:tc>
      </w:tr>
      <w:tr>
        <w:trPr>
          <w:trHeight w:val="20" w:hRule="atLeast"/>
        </w:trPr>
        <w:tc>
          <w:tcPr>
            <w:tcW w:w="900" w:type="dxa"/>
            <w:vMerge w:val="continue"/>
            <w:tcBorders>
              <w:left w:val="single" w:sz="18" w:space="0" w:color="auto"/>
            </w:tcBorders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  <w:spacing w:val="-16"/>
              </w:rPr>
            </w:pPr>
          </w:p>
        </w:tc>
        <w:tc>
          <w:tcPr>
            <w:tcW w:w="1226" w:type="dxa"/>
            <w:vAlign w:val="center"/>
          </w:tcPr>
          <w:p>
            <w:pPr>
              <w:snapToGrid w:val="0"/>
              <w:shd w:val="clear" w:color="auto" w:fill="FFFFFF"/>
              <w:spacing w:after="56" w:line="276" w:lineRule="auto"/>
              <w:textAlignment w:val="baseline"/>
              <w:rPr>
                <w:rFonts w:ascii="맑은 고딕" w:eastAsia="맑은 고딕" w:hAnsi="맑은 고딕" w:cs="굴림"/>
                <w:bCs/>
                <w:color w:val="000000"/>
                <w:sz w:val="18"/>
                <w:szCs w:val="18"/>
                <w:kern w:val="0"/>
                <w:spacing w:val="-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 w:val="18"/>
                <w:szCs w:val="18"/>
                <w:kern w:val="0"/>
                <w:spacing w:val="-20"/>
              </w:rPr>
              <w:t>Academic</w:t>
            </w:r>
          </w:p>
          <w:p>
            <w:pPr>
              <w:snapToGrid w:val="0"/>
              <w:shd w:val="clear" w:color="auto" w:fill="FFFFFF"/>
              <w:spacing w:after="56" w:line="276" w:lineRule="auto"/>
              <w:textAlignment w:val="baseline"/>
              <w:rPr>
                <w:rFonts w:ascii="맑은 고딕" w:eastAsia="맑은 고딕" w:hAnsi="맑은 고딕" w:cs="굴림"/>
                <w:bCs/>
                <w:color w:val="000000"/>
                <w:sz w:val="18"/>
                <w:szCs w:val="18"/>
                <w:kern w:val="0"/>
                <w:spacing w:val="-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 w:val="18"/>
                <w:szCs w:val="18"/>
                <w:kern w:val="0"/>
                <w:spacing w:val="-20"/>
              </w:rPr>
              <w:t>English</w:t>
            </w:r>
          </w:p>
        </w:tc>
        <w:tc>
          <w:tcPr>
            <w:tcW w:w="1250" w:type="dxa"/>
            <w:tcBorders>
              <w:bottom w:val="single" w:sz="4" w:space="0" w:color="auto"/>
              <w:right w:val="nil"/>
            </w:tcBorders>
            <w:vAlign w:val="center"/>
          </w:tcPr>
          <w:p>
            <w:pPr>
              <w:pStyle w:val="ac"/>
              <w:wordWrap/>
              <w:jc w:val="center"/>
              <w:spacing w:line="276" w:lineRule="auto"/>
              <w:rPr>
                <w:rFonts w:ascii="맑은 고딕" w:eastAsia="맑은 고딕" w:hAnsi="맑은 고딕"/>
                <w:w w:val="100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w w:val="100"/>
                <w:sz w:val="18"/>
                <w:szCs w:val="18"/>
                <w:shd w:val="clear" w:color="auto" w:fill="FFFFFF"/>
              </w:rPr>
              <w:t>IFLS011</w:t>
            </w:r>
          </w:p>
          <w:p>
            <w:pPr>
              <w:pStyle w:val="ac"/>
              <w:wordWrap/>
              <w:jc w:val="center"/>
              <w:spacing w:line="276" w:lineRule="auto"/>
              <w:rPr>
                <w:rFonts w:ascii="맑은 고딕" w:eastAsia="맑은 고딕" w:hAnsi="맑은 고딕"/>
                <w:w w:val="100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w w:val="100"/>
                <w:sz w:val="18"/>
                <w:szCs w:val="18"/>
                <w:shd w:val="clear" w:color="auto" w:fill="FFFFFF"/>
              </w:rPr>
              <w:t>IFLS012</w:t>
            </w:r>
          </w:p>
        </w:tc>
        <w:tc>
          <w:tcPr>
            <w:tcW w:w="225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ac"/>
              <w:wordWrap/>
              <w:jc w:val="center"/>
              <w:spacing w:line="276" w:lineRule="auto"/>
              <w:rPr>
                <w:rFonts w:ascii="맑은 고딕" w:eastAsia="맑은 고딕" w:hAnsi="맑은 고딕"/>
                <w:w w:val="100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w w:val="100"/>
                <w:sz w:val="18"/>
                <w:szCs w:val="18"/>
                <w:shd w:val="clear" w:color="auto" w:fill="FFFFFF"/>
              </w:rPr>
              <w:t>Academic English</w:t>
            </w:r>
            <w:r>
              <w:rPr>
                <w:rFonts w:ascii="맑은 고딕" w:eastAsia="맑은 고딕" w:hAnsi="맑은 고딕" w:hint="eastAsia"/>
                <w:w w:val="100"/>
                <w:sz w:val="18"/>
                <w:szCs w:val="18"/>
                <w:shd w:val="clear" w:color="auto" w:fill="FFFFFF"/>
              </w:rPr>
              <w:t>Ⅰ</w:t>
            </w:r>
          </w:p>
          <w:p>
            <w:pPr>
              <w:pStyle w:val="ac"/>
              <w:wordWrap/>
              <w:jc w:val="center"/>
              <w:spacing w:line="276" w:lineRule="auto"/>
              <w:rPr>
                <w:rFonts w:ascii="맑은 고딕" w:eastAsia="맑은 고딕" w:hAnsi="맑은 고딕"/>
                <w:w w:val="100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w w:val="100"/>
                <w:sz w:val="18"/>
                <w:szCs w:val="18"/>
                <w:shd w:val="clear" w:color="auto" w:fill="FFFFFF"/>
              </w:rPr>
              <w:t>Academic English</w:t>
            </w:r>
            <w:r>
              <w:rPr>
                <w:rFonts w:ascii="맑은 고딕" w:eastAsia="맑은 고딕" w:hAnsi="맑은 고딕" w:hint="eastAsia"/>
                <w:w w:val="100"/>
                <w:sz w:val="18"/>
                <w:szCs w:val="18"/>
                <w:shd w:val="clear" w:color="auto" w:fill="FFFFFF"/>
              </w:rPr>
              <w:t>Ⅱ</w:t>
            </w:r>
          </w:p>
        </w:tc>
        <w:tc>
          <w:tcPr>
            <w:tcW w:w="8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ac"/>
              <w:wordWrap/>
              <w:jc w:val="center"/>
              <w:spacing w:line="276" w:lineRule="auto"/>
              <w:rPr>
                <w:rFonts w:ascii="맑은 고딕" w:eastAsia="맑은 고딕" w:hAnsi="맑은 고딕"/>
                <w:w w:val="100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w w:val="100"/>
                <w:sz w:val="18"/>
                <w:szCs w:val="18"/>
                <w:shd w:val="clear" w:color="auto" w:fill="FFFFFF"/>
              </w:rPr>
              <w:t>1(2)</w:t>
            </w:r>
          </w:p>
          <w:p>
            <w:pPr>
              <w:pStyle w:val="ac"/>
              <w:wordWrap/>
              <w:jc w:val="center"/>
              <w:spacing w:line="276" w:lineRule="auto"/>
              <w:rPr>
                <w:rFonts w:ascii="맑은 고딕" w:eastAsia="맑은 고딕" w:hAnsi="맑은 고딕"/>
                <w:w w:val="100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w w:val="100"/>
                <w:sz w:val="18"/>
                <w:szCs w:val="18"/>
                <w:shd w:val="clear" w:color="auto" w:fill="FFFFFF"/>
              </w:rPr>
              <w:t>1(2)</w:t>
            </w:r>
          </w:p>
        </w:tc>
        <w:tc>
          <w:tcPr>
            <w:tcW w:w="5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ac"/>
              <w:wordWrap/>
              <w:jc w:val="center"/>
              <w:spacing w:line="276" w:lineRule="auto"/>
              <w:rPr>
                <w:rFonts w:ascii="맑은 고딕" w:eastAsia="맑은 고딕" w:hAnsi="맑은 고딕"/>
                <w:w w:val="100"/>
                <w:sz w:val="18"/>
                <w:szCs w:val="18"/>
              </w:rPr>
            </w:pPr>
            <w:r>
              <w:rPr>
                <w:rFonts w:ascii="Cambria Math" w:eastAsia="맑은 고딕" w:hAnsi="Cambria Math" w:cs="Cambria Math"/>
                <w:w w:val="100"/>
                <w:sz w:val="18"/>
                <w:szCs w:val="18"/>
                <w:shd w:val="clear" w:color="auto" w:fill="FFFFFF"/>
                <w:spacing w:val="0"/>
              </w:rPr>
              <w:t>⦁</w:t>
            </w:r>
          </w:p>
          <w:p>
            <w:pPr>
              <w:pStyle w:val="ac"/>
              <w:wordWrap/>
              <w:jc w:val="center"/>
              <w:spacing w:line="276" w:lineRule="auto"/>
              <w:rPr>
                <w:rFonts w:ascii="맑은 고딕" w:eastAsia="맑은 고딕" w:hAnsi="맑은 고딕"/>
                <w:w w:val="100"/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ac"/>
              <w:wordWrap/>
              <w:jc w:val="center"/>
              <w:spacing w:line="276" w:lineRule="auto"/>
              <w:rPr>
                <w:rFonts w:ascii="맑은 고딕" w:eastAsia="맑은 고딕" w:hAnsi="맑은 고딕"/>
                <w:w w:val="100"/>
                <w:sz w:val="18"/>
                <w:szCs w:val="18"/>
              </w:rPr>
            </w:pPr>
          </w:p>
          <w:p>
            <w:pPr>
              <w:pStyle w:val="ac"/>
              <w:wordWrap/>
              <w:jc w:val="center"/>
              <w:spacing w:line="276" w:lineRule="auto"/>
              <w:rPr>
                <w:rFonts w:ascii="맑은 고딕" w:eastAsia="맑은 고딕" w:hAnsi="맑은 고딕"/>
                <w:w w:val="100"/>
                <w:sz w:val="18"/>
                <w:szCs w:val="18"/>
              </w:rPr>
            </w:pPr>
            <w:r>
              <w:rPr>
                <w:rFonts w:ascii="Cambria Math" w:eastAsia="맑은 고딕" w:hAnsi="Cambria Math" w:cs="Cambria Math"/>
                <w:w w:val="100"/>
                <w:sz w:val="18"/>
                <w:szCs w:val="18"/>
                <w:shd w:val="clear" w:color="auto" w:fill="FFFFFF"/>
                <w:spacing w:val="0"/>
              </w:rPr>
              <w:t>⦁</w:t>
            </w:r>
          </w:p>
        </w:tc>
        <w:tc>
          <w:tcPr>
            <w:tcW w:w="2672" w:type="dxa"/>
            <w:gridSpan w:val="6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</w:p>
        </w:tc>
      </w:tr>
      <w:tr>
        <w:trPr>
          <w:trHeight w:val="20" w:hRule="atLeast"/>
        </w:trPr>
        <w:tc>
          <w:tcPr>
            <w:tcW w:w="900" w:type="dxa"/>
            <w:vMerge w:val="continue"/>
            <w:tcBorders>
              <w:left w:val="single" w:sz="18" w:space="0" w:color="auto"/>
            </w:tcBorders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</w:p>
        </w:tc>
        <w:tc>
          <w:tcPr>
            <w:tcW w:w="1226" w:type="dxa"/>
            <w:vAlign w:val="center"/>
          </w:tcPr>
          <w:p>
            <w:pPr>
              <w:snapToGrid w:val="0"/>
              <w:shd w:val="clear" w:color="auto" w:fill="FFFFFF"/>
              <w:spacing w:after="56" w:line="276" w:lineRule="auto"/>
              <w:textAlignment w:val="baseline"/>
              <w:rPr>
                <w:rFonts w:ascii="맑은 고딕" w:eastAsia="맑은 고딕" w:hAnsi="맑은 고딕" w:cs="굴림"/>
                <w:bCs/>
                <w:color w:val="000000"/>
                <w:sz w:val="18"/>
                <w:szCs w:val="18"/>
                <w:kern w:val="0"/>
                <w:spacing w:val="-20"/>
              </w:rPr>
            </w:pPr>
            <w:r>
              <w:rPr>
                <w:rFonts w:ascii="맑은 고딕" w:eastAsia="맑은 고딕" w:hAnsi="맑은 고딕" w:cs="굴림"/>
                <w:bCs/>
                <w:color w:val="000000"/>
                <w:sz w:val="18"/>
                <w:szCs w:val="18"/>
                <w:kern w:val="0"/>
                <w:spacing w:val="-20"/>
              </w:rPr>
              <w:t>1학년세미나</w:t>
            </w:r>
          </w:p>
        </w:tc>
        <w:tc>
          <w:tcPr>
            <w:tcW w:w="1250" w:type="dxa"/>
            <w:tcBorders>
              <w:top w:val="single" w:sz="4" w:space="0" w:color="auto"/>
              <w:right w:val="nil"/>
            </w:tcBorders>
            <w:vAlign w:val="center"/>
          </w:tcPr>
          <w:p>
            <w:pPr>
              <w:pStyle w:val="ac"/>
              <w:wordWrap/>
              <w:jc w:val="center"/>
              <w:spacing w:line="276" w:lineRule="auto"/>
              <w:rPr>
                <w:rFonts w:ascii="맑은 고딕" w:eastAsia="맑은 고딕" w:hAnsi="맑은 고딕"/>
                <w:w w:val="100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w w:val="100"/>
                <w:sz w:val="18"/>
                <w:szCs w:val="18"/>
              </w:rPr>
              <w:t>GEKS005</w:t>
            </w:r>
          </w:p>
          <w:p>
            <w:pPr>
              <w:pStyle w:val="ac"/>
              <w:wordWrap/>
              <w:jc w:val="center"/>
              <w:spacing w:line="276" w:lineRule="auto"/>
              <w:rPr>
                <w:rFonts w:ascii="맑은 고딕" w:eastAsia="맑은 고딕" w:hAnsi="맑은 고딕"/>
                <w:w w:val="100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w w:val="100"/>
                <w:sz w:val="18"/>
                <w:szCs w:val="18"/>
              </w:rPr>
              <w:t>GEKS006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>
            <w:pPr>
              <w:pStyle w:val="ac"/>
              <w:wordWrap/>
              <w:jc w:val="center"/>
              <w:spacing w:line="276" w:lineRule="auto"/>
              <w:rPr>
                <w:rFonts w:ascii="맑은 고딕" w:eastAsia="맑은 고딕" w:hAnsi="맑은 고딕"/>
                <w:w w:val="100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w w:val="100"/>
                <w:sz w:val="18"/>
                <w:szCs w:val="18"/>
              </w:rPr>
              <w:t>1</w:t>
            </w:r>
            <w:r>
              <w:rPr>
                <w:rFonts w:ascii="맑은 고딕" w:eastAsia="맑은 고딕" w:hAnsi="맑은 고딕" w:hint="eastAsia"/>
                <w:w w:val="100"/>
                <w:sz w:val="18"/>
                <w:szCs w:val="18"/>
              </w:rPr>
              <w:t>학년세미나Ⅰ</w:t>
            </w:r>
          </w:p>
          <w:p>
            <w:pPr>
              <w:pStyle w:val="ac"/>
              <w:wordWrap/>
              <w:jc w:val="center"/>
              <w:spacing w:line="276" w:lineRule="auto"/>
              <w:rPr>
                <w:rFonts w:ascii="맑은 고딕" w:eastAsia="맑은 고딕" w:hAnsi="맑은 고딕"/>
                <w:w w:val="100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w w:val="100"/>
                <w:sz w:val="18"/>
                <w:szCs w:val="18"/>
              </w:rPr>
              <w:t>1</w:t>
            </w:r>
            <w:r>
              <w:rPr>
                <w:rFonts w:ascii="맑은 고딕" w:eastAsia="맑은 고딕" w:hAnsi="맑은 고딕" w:hint="eastAsia"/>
                <w:w w:val="100"/>
                <w:sz w:val="18"/>
                <w:szCs w:val="18"/>
              </w:rPr>
              <w:t>학년세미나Ⅱ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>
            <w:pPr>
              <w:pStyle w:val="ac"/>
              <w:wordWrap/>
              <w:jc w:val="center"/>
              <w:spacing w:line="276" w:lineRule="auto"/>
              <w:rPr>
                <w:rFonts w:ascii="맑은 고딕" w:eastAsia="맑은 고딕" w:hAnsi="맑은 고딕"/>
                <w:w w:val="100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w w:val="100"/>
                <w:sz w:val="18"/>
                <w:szCs w:val="18"/>
              </w:rPr>
              <w:t>1(1)</w:t>
            </w:r>
          </w:p>
          <w:p>
            <w:pPr>
              <w:pStyle w:val="ac"/>
              <w:wordWrap/>
              <w:jc w:val="center"/>
              <w:spacing w:line="276" w:lineRule="auto"/>
              <w:rPr>
                <w:rFonts w:ascii="맑은 고딕" w:eastAsia="맑은 고딕" w:hAnsi="맑은 고딕"/>
                <w:w w:val="100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w w:val="100"/>
                <w:sz w:val="18"/>
                <w:szCs w:val="18"/>
              </w:rPr>
              <w:t>1(1)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>
            <w:pPr>
              <w:pStyle w:val="ac"/>
              <w:wordWrap/>
              <w:jc w:val="center"/>
              <w:spacing w:line="276" w:lineRule="auto"/>
              <w:rPr>
                <w:rFonts w:ascii="맑은 고딕" w:eastAsia="맑은 고딕" w:hAnsi="맑은 고딕"/>
                <w:w w:val="100"/>
                <w:sz w:val="18"/>
                <w:szCs w:val="18"/>
              </w:rPr>
            </w:pPr>
            <w:r>
              <w:rPr>
                <w:rFonts w:ascii="Cambria Math" w:eastAsia="맑은 고딕" w:hAnsi="Cambria Math" w:cs="Cambria Math"/>
                <w:w w:val="100"/>
                <w:sz w:val="18"/>
                <w:szCs w:val="18"/>
                <w:shd w:val="clear" w:color="auto" w:fill="FFFFFF"/>
                <w:spacing w:val="0"/>
              </w:rPr>
              <w:t>⦁</w:t>
            </w:r>
          </w:p>
          <w:p>
            <w:pPr>
              <w:pStyle w:val="ac"/>
              <w:wordWrap/>
              <w:jc w:val="center"/>
              <w:spacing w:line="276" w:lineRule="auto"/>
              <w:rPr>
                <w:rFonts w:ascii="맑은 고딕" w:eastAsia="맑은 고딕" w:hAnsi="맑은 고딕"/>
                <w:w w:val="1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>
            <w:pPr>
              <w:pStyle w:val="ac"/>
              <w:wordWrap/>
              <w:jc w:val="center"/>
              <w:spacing w:line="276" w:lineRule="auto"/>
              <w:rPr>
                <w:rFonts w:ascii="맑은 고딕" w:eastAsia="맑은 고딕" w:hAnsi="맑은 고딕"/>
                <w:w w:val="100"/>
                <w:sz w:val="18"/>
                <w:szCs w:val="18"/>
              </w:rPr>
            </w:pPr>
          </w:p>
          <w:p>
            <w:pPr>
              <w:pStyle w:val="ac"/>
              <w:wordWrap/>
              <w:jc w:val="center"/>
              <w:spacing w:line="276" w:lineRule="auto"/>
              <w:rPr>
                <w:rFonts w:ascii="맑은 고딕" w:eastAsia="맑은 고딕" w:hAnsi="맑은 고딕"/>
                <w:w w:val="100"/>
                <w:sz w:val="18"/>
                <w:szCs w:val="18"/>
              </w:rPr>
            </w:pPr>
            <w:r>
              <w:rPr>
                <w:rFonts w:ascii="Cambria Math" w:eastAsia="맑은 고딕" w:hAnsi="Cambria Math" w:cs="Cambria Math"/>
                <w:w w:val="100"/>
                <w:sz w:val="18"/>
                <w:szCs w:val="18"/>
                <w:shd w:val="clear" w:color="auto" w:fill="FFFFFF"/>
                <w:spacing w:val="0"/>
              </w:rPr>
              <w:t>⦁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</w:p>
        </w:tc>
      </w:tr>
      <w:tr>
        <w:trPr>
          <w:trHeight w:val="20" w:hRule="atLeast"/>
        </w:trPr>
        <w:tc>
          <w:tcPr>
            <w:tcW w:w="900" w:type="dxa"/>
            <w:vMerge w:val="continue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  <w:vAlign w:val="center"/>
          </w:tcPr>
          <w:p>
            <w:pPr>
              <w:pStyle w:val="ac"/>
              <w:wordWrap/>
              <w:jc w:val="center"/>
              <w:spacing w:line="276" w:lineRule="auto"/>
              <w:rPr>
                <w:rFonts w:ascii="맑은 고딕" w:eastAsia="맑은 고딕" w:hAnsi="맑은 고딕"/>
                <w:w w:val="1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w w:val="100"/>
                <w:sz w:val="18"/>
                <w:szCs w:val="18"/>
              </w:rPr>
              <w:t>정보적사고</w:t>
            </w:r>
          </w:p>
        </w:tc>
        <w:tc>
          <w:tcPr>
            <w:tcW w:w="1250" w:type="dxa"/>
            <w:tcBorders>
              <w:top w:val="single" w:sz="4" w:space="0" w:color="auto"/>
              <w:right w:val="nil"/>
            </w:tcBorders>
            <w:vAlign w:val="center"/>
          </w:tcPr>
          <w:p>
            <w:pPr>
              <w:pStyle w:val="ac"/>
              <w:wordWrap/>
              <w:jc w:val="center"/>
              <w:spacing w:line="276" w:lineRule="auto"/>
              <w:rPr>
                <w:rFonts w:ascii="맑은 고딕" w:eastAsia="맑은 고딕" w:hAnsi="맑은 고딕"/>
                <w:w w:val="100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w w:val="100"/>
                <w:sz w:val="18"/>
                <w:szCs w:val="18"/>
              </w:rPr>
              <w:t>GECT001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>
            <w:pPr>
              <w:pStyle w:val="ac"/>
              <w:wordWrap/>
              <w:jc w:val="center"/>
              <w:spacing w:line="276" w:lineRule="auto"/>
              <w:rPr>
                <w:rFonts w:ascii="맑은 고딕" w:eastAsia="맑은 고딕" w:hAnsi="맑은 고딕"/>
                <w:w w:val="1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w w:val="100"/>
                <w:sz w:val="18"/>
                <w:szCs w:val="18"/>
              </w:rPr>
              <w:t>정보적사고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ac"/>
              <w:wordWrap/>
              <w:jc w:val="center"/>
              <w:spacing w:line="276" w:lineRule="auto"/>
              <w:rPr>
                <w:rFonts w:ascii="맑은 고딕" w:eastAsia="맑은 고딕" w:hAnsi="맑은 고딕"/>
                <w:w w:val="100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w w:val="100"/>
                <w:sz w:val="18"/>
                <w:szCs w:val="18"/>
              </w:rPr>
              <w:t>1(1)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>
            <w:pPr>
              <w:pStyle w:val="ac"/>
              <w:wordWrap/>
              <w:jc w:val="center"/>
              <w:spacing w:line="276" w:lineRule="auto"/>
              <w:rPr>
                <w:rFonts w:ascii="맑은 고딕" w:eastAsia="맑은 고딕" w:hAnsi="맑은 고딕" w:cs="바탕"/>
                <w:w w:val="100"/>
                <w:sz w:val="18"/>
                <w:szCs w:val="18"/>
              </w:rPr>
            </w:pPr>
            <w:r>
              <w:rPr>
                <w:rFonts w:ascii="Cambria Math" w:eastAsia="맑은 고딕" w:hAnsi="Cambria Math" w:cs="Cambria Math"/>
                <w:w w:val="100"/>
                <w:sz w:val="18"/>
                <w:szCs w:val="18"/>
                <w:shd w:val="clear" w:color="auto" w:fill="FFFFFF"/>
                <w:spacing w:val="0"/>
              </w:rPr>
              <w:t>⦁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</w:p>
        </w:tc>
      </w:tr>
      <w:tr>
        <w:trPr>
          <w:trHeight w:val="20" w:hRule="atLeast"/>
        </w:trPr>
        <w:tc>
          <w:tcPr>
            <w:tcW w:w="900" w:type="dxa"/>
            <w:vMerge w:val="continue"/>
            <w:tcBorders>
              <w:left w:val="single" w:sz="18" w:space="0" w:color="auto"/>
              <w:bottom w:val="single" w:sz="12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</w:p>
        </w:tc>
        <w:tc>
          <w:tcPr>
            <w:tcW w:w="2476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>
            <w:pPr>
              <w:ind w:firstLine="38"/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 w:val="18"/>
                <w:szCs w:val="18"/>
                <w:kern w:val="0"/>
                <w:spacing w:val="-16"/>
              </w:rPr>
              <w:t>소 계</w:t>
            </w:r>
          </w:p>
        </w:tc>
        <w:tc>
          <w:tcPr>
            <w:tcW w:w="2253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>
            <w:pPr>
              <w:ind w:firstLine="38"/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</w:p>
        </w:tc>
        <w:tc>
          <w:tcPr>
            <w:tcW w:w="852" w:type="dxa"/>
            <w:tcBorders>
              <w:left w:val="nil"/>
              <w:bottom w:val="single" w:sz="12" w:space="0" w:color="auto"/>
              <w:right w:val="nil"/>
            </w:tcBorders>
            <w:vAlign w:val="center"/>
            <w:hideMark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color w:val="282828"/>
                <w:sz w:val="18"/>
                <w:szCs w:val="18"/>
                <w:kern w:val="0"/>
                <w:spacing w:val="-16"/>
              </w:rPr>
              <w:t>13</w:t>
            </w:r>
          </w:p>
        </w:tc>
        <w:tc>
          <w:tcPr>
            <w:tcW w:w="3678" w:type="dxa"/>
            <w:gridSpan w:val="8"/>
            <w:tcBorders>
              <w:left w:val="nil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</w:p>
        </w:tc>
      </w:tr>
      <w:tr>
        <w:trPr>
          <w:trHeight w:val="20" w:hRule="atLeast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  <w:hideMark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kern w:val="0"/>
                <w:spacing w:val="-16"/>
              </w:rPr>
              <w:t>핵심교양</w:t>
            </w:r>
          </w:p>
        </w:tc>
        <w:tc>
          <w:tcPr>
            <w:tcW w:w="1226" w:type="dxa"/>
            <w:tcBorders>
              <w:top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 w:val="18"/>
                <w:szCs w:val="18"/>
                <w:kern w:val="0"/>
                <w:spacing w:val="-16"/>
              </w:rPr>
              <w:t>세계의문화</w:t>
            </w:r>
          </w:p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 w:val="18"/>
                <w:szCs w:val="18"/>
                <w:kern w:val="0"/>
                <w:spacing w:val="-16"/>
              </w:rPr>
              <w:t>역사의탐구</w:t>
            </w:r>
          </w:p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 w:val="18"/>
                <w:szCs w:val="18"/>
                <w:kern w:val="0"/>
                <w:spacing w:val="-16"/>
              </w:rPr>
              <w:t>문학과예술</w:t>
            </w:r>
          </w:p>
          <w:p>
            <w:pPr>
              <w:ind w:firstLine="38"/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 w:val="18"/>
                <w:szCs w:val="18"/>
                <w:kern w:val="0"/>
                <w:spacing w:val="-16"/>
              </w:rPr>
              <w:t>윤리와사상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>
            <w:pPr>
              <w:ind w:firstLine="38"/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16"/>
              </w:rPr>
              <w:t>G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  <w:t>EFC</w:t>
            </w:r>
          </w:p>
          <w:p>
            <w:pPr>
              <w:ind w:firstLine="38"/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16"/>
              </w:rPr>
              <w:t>G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  <w:t>EHI</w:t>
            </w:r>
          </w:p>
          <w:p>
            <w:pPr>
              <w:ind w:firstLine="38"/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16"/>
              </w:rPr>
              <w:t>G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  <w:t>ELA</w:t>
            </w:r>
          </w:p>
          <w:p>
            <w:pPr>
              <w:ind w:firstLine="38"/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16"/>
              </w:rPr>
              <w:t>G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  <w:t>ECE</w:t>
            </w:r>
          </w:p>
        </w:tc>
        <w:tc>
          <w:tcPr>
            <w:tcW w:w="2253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>
            <w:pPr>
              <w:ind w:firstLine="38"/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nil"/>
              <w:right w:val="nil"/>
            </w:tcBorders>
            <w:vAlign w:val="center"/>
            <w:hideMark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16"/>
              </w:rPr>
              <w:t>3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  <w:t>(3)</w:t>
            </w:r>
          </w:p>
        </w:tc>
        <w:tc>
          <w:tcPr>
            <w:tcW w:w="3678" w:type="dxa"/>
            <w:gridSpan w:val="8"/>
            <w:tcBorders>
              <w:top w:val="single" w:sz="12" w:space="0" w:color="auto"/>
              <w:left w:val="nil"/>
              <w:right w:val="single" w:sz="18" w:space="0" w:color="auto"/>
            </w:tcBorders>
            <w:vAlign w:val="center"/>
            <w:hideMark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282828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color w:val="282828"/>
                <w:sz w:val="18"/>
                <w:szCs w:val="18"/>
                <w:kern w:val="0"/>
                <w:spacing w:val="-16"/>
              </w:rPr>
              <w:t>택 1</w:t>
            </w:r>
          </w:p>
        </w:tc>
      </w:tr>
      <w:tr>
        <w:trPr>
          <w:trHeight w:val="20" w:hRule="atLeast"/>
        </w:trPr>
        <w:tc>
          <w:tcPr>
            <w:tcW w:w="900" w:type="dxa"/>
            <w:vMerge w:val="continue"/>
            <w:tcBorders>
              <w:left w:val="single" w:sz="18" w:space="0" w:color="auto"/>
            </w:tcBorders>
            <w:vAlign w:val="center"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  <w:kern w:val="0"/>
                <w:spacing w:val="-16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bCs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 w:val="18"/>
                <w:szCs w:val="18"/>
                <w:kern w:val="0"/>
                <w:spacing w:val="-16"/>
              </w:rPr>
              <w:t>사회의이해</w:t>
            </w:r>
          </w:p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bCs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 w:val="18"/>
                <w:szCs w:val="18"/>
                <w:kern w:val="0"/>
                <w:spacing w:val="-16"/>
              </w:rPr>
              <w:t>과학과기술</w:t>
            </w:r>
          </w:p>
          <w:p>
            <w:pPr>
              <w:ind w:firstLine="38"/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lang w:eastAsia="ko-KR"/>
                <w:rFonts w:ascii="맑은 고딕" w:eastAsia="맑은 고딕" w:hAnsi="맑은 고딕" w:cs="굴림" w:hint="eastAsia"/>
                <w:bCs/>
                <w:color w:val="000000"/>
                <w:sz w:val="18"/>
                <w:szCs w:val="18"/>
                <w:kern w:val="0"/>
                <w:spacing w:val="-16"/>
                <w:rtl w:val="off"/>
              </w:rPr>
              <w:t>디지털혁신과인간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>
            <w:pPr>
              <w:ind w:firstLine="38"/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16"/>
              </w:rPr>
              <w:t>G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  <w:t>ESO</w:t>
            </w:r>
          </w:p>
          <w:p>
            <w:pPr>
              <w:ind w:firstLine="38"/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16"/>
              </w:rPr>
              <w:t>G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  <w:t>EST</w:t>
            </w:r>
          </w:p>
          <w:p>
            <w:pPr>
              <w:ind w:firstLine="38"/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16"/>
              </w:rPr>
              <w:t>G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  <w:t>EQR</w:t>
            </w:r>
          </w:p>
        </w:tc>
        <w:tc>
          <w:tcPr>
            <w:tcW w:w="2253" w:type="dxa"/>
            <w:gridSpan w:val="2"/>
            <w:tcBorders>
              <w:right w:val="nil"/>
            </w:tcBorders>
            <w:vAlign w:val="center"/>
          </w:tcPr>
          <w:p>
            <w:pPr>
              <w:ind w:firstLine="38"/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vAlign w:val="center"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16"/>
              </w:rPr>
              <w:t>3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  <w:t>(3)</w:t>
            </w:r>
          </w:p>
        </w:tc>
        <w:tc>
          <w:tcPr>
            <w:tcW w:w="3678" w:type="dxa"/>
            <w:gridSpan w:val="8"/>
            <w:tcBorders>
              <w:left w:val="nil"/>
              <w:right w:val="single" w:sz="18" w:space="0" w:color="auto"/>
            </w:tcBorders>
            <w:vAlign w:val="center"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282828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color w:val="282828"/>
                <w:sz w:val="18"/>
                <w:szCs w:val="18"/>
                <w:kern w:val="0"/>
                <w:spacing w:val="-16"/>
              </w:rPr>
              <w:t>택 1</w:t>
            </w:r>
          </w:p>
        </w:tc>
      </w:tr>
      <w:tr>
        <w:trPr>
          <w:trHeight w:val="20" w:hRule="atLeast"/>
        </w:trPr>
        <w:tc>
          <w:tcPr>
            <w:tcW w:w="900" w:type="dxa"/>
            <w:vMerge w:val="continue"/>
            <w:tcBorders>
              <w:left w:val="single" w:sz="18" w:space="0" w:color="auto"/>
              <w:bottom w:val="single" w:sz="12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</w:p>
        </w:tc>
        <w:tc>
          <w:tcPr>
            <w:tcW w:w="2476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 w:val="18"/>
                <w:szCs w:val="18"/>
                <w:kern w:val="0"/>
                <w:spacing w:val="-16"/>
              </w:rPr>
              <w:t>소 계</w:t>
            </w:r>
          </w:p>
        </w:tc>
        <w:tc>
          <w:tcPr>
            <w:tcW w:w="2253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</w:p>
        </w:tc>
        <w:tc>
          <w:tcPr>
            <w:tcW w:w="852" w:type="dxa"/>
            <w:tcBorders>
              <w:left w:val="nil"/>
              <w:bottom w:val="single" w:sz="12" w:space="0" w:color="auto"/>
              <w:right w:val="nil"/>
            </w:tcBorders>
            <w:vAlign w:val="center"/>
            <w:hideMark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16"/>
              </w:rPr>
              <w:t>6</w:t>
            </w:r>
          </w:p>
        </w:tc>
        <w:tc>
          <w:tcPr>
            <w:tcW w:w="3678" w:type="dxa"/>
            <w:gridSpan w:val="8"/>
            <w:tcBorders>
              <w:left w:val="nil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</w:p>
        </w:tc>
      </w:tr>
      <w:tr>
        <w:trPr>
          <w:trHeight w:val="628" w:hRule="atLeast"/>
        </w:trPr>
        <w:tc>
          <w:tcPr>
            <w:tcW w:w="212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  <w:hideMark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8"/>
                <w:szCs w:val="18"/>
                <w:kern w:val="0"/>
                <w:spacing w:val="-16"/>
              </w:rPr>
              <w:t>선택교양(기초과학)</w:t>
            </w:r>
          </w:p>
        </w:tc>
        <w:tc>
          <w:tcPr>
            <w:tcW w:w="1250" w:type="dxa"/>
            <w:tcBorders>
              <w:top w:val="single" w:sz="12" w:space="0" w:color="auto"/>
              <w:right w:val="nil"/>
            </w:tcBorders>
            <w:vAlign w:val="center"/>
            <w:hideMark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16"/>
              </w:rPr>
              <w:t>MATH161</w:t>
            </w:r>
          </w:p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16"/>
              </w:rPr>
              <w:t>MATH162</w:t>
            </w:r>
          </w:p>
        </w:tc>
        <w:tc>
          <w:tcPr>
            <w:tcW w:w="2253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  <w:hideMark/>
          </w:tcPr>
          <w:p>
            <w:pPr>
              <w:ind w:firstLine="38"/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16"/>
              </w:rPr>
              <w:t>미적분학및연습Ⅰ</w:t>
            </w:r>
          </w:p>
          <w:p>
            <w:pPr>
              <w:ind w:firstLine="38"/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16"/>
              </w:rPr>
              <w:t>미적분학및연습Ⅱ</w:t>
            </w:r>
          </w:p>
        </w:tc>
        <w:tc>
          <w:tcPr>
            <w:tcW w:w="852" w:type="dxa"/>
            <w:tcBorders>
              <w:top w:val="single" w:sz="12" w:space="0" w:color="auto"/>
              <w:left w:val="nil"/>
              <w:right w:val="nil"/>
            </w:tcBorders>
            <w:vAlign w:val="center"/>
            <w:hideMark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16"/>
              </w:rPr>
              <w:t>3(4)</w:t>
            </w:r>
          </w:p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16"/>
              </w:rPr>
              <w:t>3(4)</w:t>
            </w:r>
          </w:p>
        </w:tc>
        <w:tc>
          <w:tcPr>
            <w:tcW w:w="526" w:type="dxa"/>
            <w:tcBorders>
              <w:top w:val="single" w:sz="12" w:space="0" w:color="auto"/>
              <w:left w:val="nil"/>
              <w:right w:val="nil"/>
            </w:tcBorders>
            <w:vAlign w:val="center"/>
            <w:hideMark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바탕" w:hint="eastAsia"/>
                <w:color w:val="000000"/>
                <w:sz w:val="18"/>
                <w:szCs w:val="18"/>
                <w:kern w:val="0"/>
                <w:spacing w:val="-16"/>
              </w:rPr>
              <w:t>•</w:t>
            </w:r>
          </w:p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nil"/>
              <w:right w:val="nil"/>
            </w:tcBorders>
            <w:vAlign w:val="center"/>
            <w:hideMark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</w:p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바탕" w:hint="eastAsia"/>
                <w:color w:val="000000"/>
                <w:sz w:val="18"/>
                <w:szCs w:val="18"/>
                <w:kern w:val="0"/>
                <w:spacing w:val="-16"/>
              </w:rPr>
              <w:t>•</w:t>
            </w:r>
          </w:p>
        </w:tc>
        <w:tc>
          <w:tcPr>
            <w:tcW w:w="2672" w:type="dxa"/>
            <w:gridSpan w:val="6"/>
            <w:tcBorders>
              <w:top w:val="single" w:sz="12" w:space="0" w:color="auto"/>
              <w:left w:val="nil"/>
              <w:right w:val="single" w:sz="18" w:space="0" w:color="auto"/>
            </w:tcBorders>
            <w:vAlign w:val="center"/>
            <w:hideMark/>
          </w:tcPr>
          <w:p>
            <w:pPr>
              <w:snapToGrid w:val="0"/>
              <w:jc w:val="left"/>
              <w:shd w:val="clear" w:color="auto" w:fill="FFFFFF"/>
              <w:spacing w:after="200"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</w:p>
          <w:p>
            <w:pPr>
              <w:snapToGrid w:val="0"/>
              <w:jc w:val="left"/>
              <w:shd w:val="clear" w:color="auto" w:fill="FFFFFF"/>
              <w:spacing w:after="200"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</w:p>
        </w:tc>
      </w:tr>
      <w:tr>
        <w:trPr>
          <w:trHeight w:val="70" w:hRule="atLeast"/>
        </w:trPr>
        <w:tc>
          <w:tcPr>
            <w:tcW w:w="2126" w:type="dxa"/>
            <w:gridSpan w:val="2"/>
            <w:vMerge w:val="continue"/>
            <w:tcBorders>
              <w:left w:val="single" w:sz="18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</w:p>
        </w:tc>
        <w:tc>
          <w:tcPr>
            <w:tcW w:w="1250" w:type="dxa"/>
            <w:tcBorders>
              <w:right w:val="nil"/>
            </w:tcBorders>
            <w:vAlign w:val="center"/>
            <w:hideMark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16"/>
              </w:rPr>
              <w:t>PHYS151, 152</w:t>
            </w:r>
          </w:p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16"/>
              </w:rPr>
              <w:t>PHYS161, 162</w:t>
            </w:r>
          </w:p>
        </w:tc>
        <w:tc>
          <w:tcPr>
            <w:tcW w:w="2253" w:type="dxa"/>
            <w:gridSpan w:val="2"/>
            <w:tcBorders>
              <w:left w:val="nil"/>
              <w:right w:val="nil"/>
            </w:tcBorders>
            <w:vAlign w:val="center"/>
            <w:hideMark/>
          </w:tcPr>
          <w:p>
            <w:pPr>
              <w:ind w:firstLine="38"/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16"/>
              </w:rPr>
              <w:t>일반물리학및연습Ⅰ,Ⅱ</w:t>
            </w:r>
          </w:p>
          <w:p>
            <w:pPr>
              <w:ind w:firstLine="38"/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16"/>
              </w:rPr>
              <w:t>일반물리학실험Ⅰ,Ⅱ</w:t>
            </w:r>
          </w:p>
        </w:tc>
        <w:tc>
          <w:tcPr>
            <w:tcW w:w="852" w:type="dxa"/>
            <w:tcBorders>
              <w:left w:val="nil"/>
              <w:right w:val="nil"/>
            </w:tcBorders>
            <w:vAlign w:val="center"/>
            <w:hideMark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16"/>
              </w:rPr>
              <w:t>3(3), 3(3)</w:t>
            </w:r>
          </w:p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16"/>
              </w:rPr>
              <w:t>1(3), 1(3)</w:t>
            </w:r>
          </w:p>
        </w:tc>
        <w:tc>
          <w:tcPr>
            <w:tcW w:w="526" w:type="dxa"/>
            <w:tcBorders>
              <w:left w:val="nil"/>
              <w:right w:val="nil"/>
            </w:tcBorders>
            <w:vAlign w:val="center"/>
            <w:hideMark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바탕" w:hint="eastAsia"/>
                <w:color w:val="000000"/>
                <w:sz w:val="18"/>
                <w:szCs w:val="18"/>
                <w:kern w:val="0"/>
                <w:spacing w:val="-16"/>
              </w:rPr>
              <w:t>•</w:t>
            </w:r>
          </w:p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바탕" w:hint="eastAsia"/>
                <w:color w:val="000000"/>
                <w:sz w:val="18"/>
                <w:szCs w:val="18"/>
                <w:kern w:val="0"/>
                <w:spacing w:val="-16"/>
              </w:rPr>
              <w:t>•</w:t>
            </w: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바탕" w:hint="eastAsia"/>
                <w:color w:val="000000"/>
                <w:sz w:val="18"/>
                <w:szCs w:val="18"/>
                <w:kern w:val="0"/>
                <w:spacing w:val="-16"/>
              </w:rPr>
              <w:t>•</w:t>
            </w:r>
          </w:p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바탕" w:hint="eastAsia"/>
                <w:color w:val="000000"/>
                <w:sz w:val="18"/>
                <w:szCs w:val="18"/>
                <w:kern w:val="0"/>
                <w:spacing w:val="-16"/>
              </w:rPr>
              <w:t>•</w:t>
            </w:r>
          </w:p>
        </w:tc>
        <w:tc>
          <w:tcPr>
            <w:tcW w:w="2672" w:type="dxa"/>
            <w:gridSpan w:val="6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>
            <w:pPr>
              <w:autoSpaceDE w:val="off"/>
              <w:autoSpaceDN w:val="off"/>
              <w:widowControl w:val="off"/>
              <w:snapToGrid w:val="0"/>
              <w:jc w:val="left"/>
              <w:shd w:val="clear" w:color="auto" w:fill="FFFFFF"/>
              <w:spacing w:after="200" w:line="360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  <w:t>1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16"/>
              </w:rPr>
              <w:t xml:space="preserve">Set 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16"/>
              </w:rPr>
              <w:t xml:space="preserve">의 타과 과목을 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16"/>
              </w:rPr>
              <w:t>이수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16"/>
              </w:rPr>
              <w:t>하여야 함.</w:t>
            </w:r>
          </w:p>
        </w:tc>
      </w:tr>
      <w:tr>
        <w:trPr>
          <w:trHeight w:val="70" w:hRule="atLeast"/>
        </w:trPr>
        <w:tc>
          <w:tcPr>
            <w:tcW w:w="2126" w:type="dxa"/>
            <w:gridSpan w:val="2"/>
            <w:vMerge w:val="continue"/>
            <w:tcBorders>
              <w:left w:val="single" w:sz="18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</w:p>
        </w:tc>
        <w:tc>
          <w:tcPr>
            <w:tcW w:w="1250" w:type="dxa"/>
            <w:tcBorders>
              <w:right w:val="nil"/>
            </w:tcBorders>
            <w:vAlign w:val="center"/>
            <w:hideMark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16"/>
              </w:rPr>
              <w:t>CHEM151, 152</w:t>
            </w:r>
          </w:p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16"/>
              </w:rPr>
              <w:t>CHEM153, 154</w:t>
            </w:r>
          </w:p>
        </w:tc>
        <w:tc>
          <w:tcPr>
            <w:tcW w:w="2253" w:type="dxa"/>
            <w:gridSpan w:val="2"/>
            <w:tcBorders>
              <w:left w:val="nil"/>
              <w:right w:val="nil"/>
            </w:tcBorders>
            <w:vAlign w:val="center"/>
            <w:hideMark/>
          </w:tcPr>
          <w:p>
            <w:pPr>
              <w:ind w:firstLine="38"/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16"/>
              </w:rPr>
              <w:t>일반화학및연습Ⅰ,Ⅱ</w:t>
            </w:r>
          </w:p>
          <w:p>
            <w:pPr>
              <w:ind w:firstLine="38"/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16"/>
              </w:rPr>
              <w:t>일반화학실험Ⅰ,Ⅱ</w:t>
            </w:r>
          </w:p>
        </w:tc>
        <w:tc>
          <w:tcPr>
            <w:tcW w:w="852" w:type="dxa"/>
            <w:tcBorders>
              <w:left w:val="nil"/>
              <w:right w:val="nil"/>
            </w:tcBorders>
            <w:vAlign w:val="center"/>
            <w:hideMark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16"/>
              </w:rPr>
              <w:t>3(3), 3(3)</w:t>
            </w:r>
          </w:p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16"/>
              </w:rPr>
              <w:t>1(3), 1(3)</w:t>
            </w:r>
          </w:p>
        </w:tc>
        <w:tc>
          <w:tcPr>
            <w:tcW w:w="526" w:type="dxa"/>
            <w:tcBorders>
              <w:left w:val="nil"/>
              <w:right w:val="nil"/>
            </w:tcBorders>
            <w:vAlign w:val="center"/>
            <w:hideMark/>
          </w:tcPr>
          <w:p>
            <w:pPr>
              <w:spacing w:line="276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바탕" w:hint="eastAsia"/>
                <w:color w:val="000000"/>
                <w:sz w:val="18"/>
                <w:szCs w:val="18"/>
                <w:kern w:val="0"/>
                <w:spacing w:val="-16"/>
              </w:rPr>
              <w:t>•</w:t>
            </w:r>
          </w:p>
          <w:p>
            <w:pPr>
              <w:spacing w:line="276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바탕" w:hint="eastAsia"/>
                <w:color w:val="000000"/>
                <w:sz w:val="18"/>
                <w:szCs w:val="18"/>
                <w:kern w:val="0"/>
                <w:spacing w:val="-16"/>
              </w:rPr>
              <w:t>•</w:t>
            </w: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바탕" w:hint="eastAsia"/>
                <w:color w:val="000000"/>
                <w:sz w:val="18"/>
                <w:szCs w:val="18"/>
                <w:kern w:val="0"/>
                <w:spacing w:val="-16"/>
              </w:rPr>
              <w:t>•</w:t>
            </w:r>
          </w:p>
          <w:p>
            <w:pPr>
              <w:spacing w:line="276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바탕" w:hint="eastAsia"/>
                <w:color w:val="000000"/>
                <w:sz w:val="18"/>
                <w:szCs w:val="18"/>
                <w:kern w:val="0"/>
                <w:spacing w:val="-16"/>
              </w:rPr>
              <w:t>•</w:t>
            </w:r>
          </w:p>
        </w:tc>
        <w:tc>
          <w:tcPr>
            <w:tcW w:w="2672" w:type="dxa"/>
            <w:gridSpan w:val="6"/>
            <w:vMerge w:val="continue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</w:p>
        </w:tc>
      </w:tr>
      <w:tr>
        <w:trPr>
          <w:trHeight w:val="70" w:hRule="atLeast"/>
        </w:trPr>
        <w:tc>
          <w:tcPr>
            <w:tcW w:w="2126" w:type="dxa"/>
            <w:gridSpan w:val="2"/>
            <w:vMerge w:val="continue"/>
            <w:tcBorders>
              <w:left w:val="single" w:sz="18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</w:p>
        </w:tc>
        <w:tc>
          <w:tcPr>
            <w:tcW w:w="1250" w:type="dxa"/>
            <w:tcBorders>
              <w:right w:val="nil"/>
            </w:tcBorders>
            <w:vAlign w:val="center"/>
            <w:hideMark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16"/>
              </w:rPr>
              <w:t>EAES151, 152</w:t>
            </w:r>
          </w:p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16"/>
              </w:rPr>
              <w:t>EAES153, 154</w:t>
            </w:r>
          </w:p>
        </w:tc>
        <w:tc>
          <w:tcPr>
            <w:tcW w:w="2253" w:type="dxa"/>
            <w:gridSpan w:val="2"/>
            <w:tcBorders>
              <w:left w:val="nil"/>
              <w:right w:val="nil"/>
            </w:tcBorders>
            <w:vAlign w:val="center"/>
            <w:hideMark/>
          </w:tcPr>
          <w:p>
            <w:pPr>
              <w:ind w:firstLine="38"/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16"/>
              </w:rPr>
              <w:t>지구환경과학및연습Ⅰ,Ⅱ</w:t>
            </w:r>
          </w:p>
          <w:p>
            <w:pPr>
              <w:ind w:firstLine="38"/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16"/>
              </w:rPr>
              <w:t>지구환경과학실험Ⅰ,Ⅱ</w:t>
            </w:r>
          </w:p>
        </w:tc>
        <w:tc>
          <w:tcPr>
            <w:tcW w:w="852" w:type="dxa"/>
            <w:tcBorders>
              <w:left w:val="nil"/>
              <w:right w:val="nil"/>
            </w:tcBorders>
            <w:vAlign w:val="center"/>
            <w:hideMark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16"/>
              </w:rPr>
              <w:t>3(3), 3(3)</w:t>
            </w:r>
          </w:p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16"/>
              </w:rPr>
              <w:t>1(3), 1(3)</w:t>
            </w:r>
          </w:p>
        </w:tc>
        <w:tc>
          <w:tcPr>
            <w:tcW w:w="526" w:type="dxa"/>
            <w:tcBorders>
              <w:left w:val="nil"/>
              <w:right w:val="nil"/>
            </w:tcBorders>
            <w:vAlign w:val="center"/>
            <w:hideMark/>
          </w:tcPr>
          <w:p>
            <w:pPr>
              <w:spacing w:line="276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바탕" w:hint="eastAsia"/>
                <w:color w:val="000000"/>
                <w:sz w:val="18"/>
                <w:szCs w:val="18"/>
                <w:kern w:val="0"/>
                <w:spacing w:val="-16"/>
              </w:rPr>
              <w:t>•</w:t>
            </w:r>
          </w:p>
          <w:p>
            <w:pPr>
              <w:spacing w:line="276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바탕" w:hint="eastAsia"/>
                <w:color w:val="000000"/>
                <w:sz w:val="18"/>
                <w:szCs w:val="18"/>
                <w:kern w:val="0"/>
                <w:spacing w:val="-16"/>
              </w:rPr>
              <w:t>•</w:t>
            </w: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바탕" w:hint="eastAsia"/>
                <w:color w:val="000000"/>
                <w:sz w:val="18"/>
                <w:szCs w:val="18"/>
                <w:kern w:val="0"/>
                <w:spacing w:val="-16"/>
              </w:rPr>
              <w:t>•</w:t>
            </w:r>
          </w:p>
          <w:p>
            <w:pPr>
              <w:spacing w:line="276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바탕" w:hint="eastAsia"/>
                <w:color w:val="000000"/>
                <w:sz w:val="18"/>
                <w:szCs w:val="18"/>
                <w:kern w:val="0"/>
                <w:spacing w:val="-16"/>
              </w:rPr>
              <w:t>•</w:t>
            </w:r>
          </w:p>
        </w:tc>
        <w:tc>
          <w:tcPr>
            <w:tcW w:w="2672" w:type="dxa"/>
            <w:gridSpan w:val="6"/>
            <w:vMerge w:val="continue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</w:p>
        </w:tc>
      </w:tr>
      <w:tr>
        <w:trPr>
          <w:trHeight w:val="70" w:hRule="atLeast"/>
        </w:trPr>
        <w:tc>
          <w:tcPr>
            <w:tcW w:w="2126" w:type="dxa"/>
            <w:gridSpan w:val="2"/>
            <w:vMerge w:val="continue"/>
            <w:tcBorders>
              <w:left w:val="single" w:sz="18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</w:p>
        </w:tc>
        <w:tc>
          <w:tcPr>
            <w:tcW w:w="1250" w:type="dxa"/>
            <w:tcBorders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16"/>
              </w:rPr>
              <w:t>LIBS151, 152</w:t>
            </w:r>
          </w:p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16"/>
              </w:rPr>
              <w:t>LIBS153, 154</w:t>
            </w:r>
          </w:p>
        </w:tc>
        <w:tc>
          <w:tcPr>
            <w:tcW w:w="225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ind w:firstLine="38"/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16"/>
              </w:rPr>
              <w:t>일반생물학및연습Ⅰ,Ⅱ</w:t>
            </w:r>
          </w:p>
          <w:p>
            <w:pPr>
              <w:ind w:firstLine="38"/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16"/>
              </w:rPr>
              <w:t>일반생물학실험Ⅰ,Ⅱ</w:t>
            </w:r>
          </w:p>
        </w:tc>
        <w:tc>
          <w:tcPr>
            <w:tcW w:w="852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16"/>
              </w:rPr>
              <w:t>3(3), 3(3)</w:t>
            </w:r>
          </w:p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16"/>
              </w:rPr>
              <w:t>1(3), 1(3)</w:t>
            </w:r>
          </w:p>
        </w:tc>
        <w:tc>
          <w:tcPr>
            <w:tcW w:w="526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spacing w:line="276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바탕" w:hint="eastAsia"/>
                <w:color w:val="000000"/>
                <w:sz w:val="18"/>
                <w:szCs w:val="18"/>
                <w:kern w:val="0"/>
                <w:spacing w:val="-16"/>
              </w:rPr>
              <w:t>•</w:t>
            </w:r>
          </w:p>
          <w:p>
            <w:pPr>
              <w:spacing w:line="276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바탕" w:hint="eastAsia"/>
                <w:color w:val="000000"/>
                <w:sz w:val="18"/>
                <w:szCs w:val="18"/>
                <w:kern w:val="0"/>
                <w:spacing w:val="-16"/>
              </w:rPr>
              <w:t>•</w:t>
            </w: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바탕" w:hint="eastAsia"/>
                <w:color w:val="000000"/>
                <w:sz w:val="18"/>
                <w:szCs w:val="18"/>
                <w:kern w:val="0"/>
                <w:spacing w:val="-16"/>
              </w:rPr>
              <w:t>•</w:t>
            </w:r>
          </w:p>
          <w:p>
            <w:pPr>
              <w:spacing w:line="276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바탕" w:hint="eastAsia"/>
                <w:color w:val="000000"/>
                <w:sz w:val="18"/>
                <w:szCs w:val="18"/>
                <w:kern w:val="0"/>
                <w:spacing w:val="-16"/>
              </w:rPr>
              <w:t>•</w:t>
            </w:r>
          </w:p>
        </w:tc>
        <w:tc>
          <w:tcPr>
            <w:tcW w:w="2672" w:type="dxa"/>
            <w:gridSpan w:val="6"/>
            <w:vMerge w:val="continue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</w:p>
        </w:tc>
      </w:tr>
      <w:tr>
        <w:trPr>
          <w:trHeight w:val="482" w:hRule="atLeast"/>
        </w:trPr>
        <w:tc>
          <w:tcPr>
            <w:tcW w:w="2126" w:type="dxa"/>
            <w:gridSpan w:val="2"/>
            <w:tcBorders>
              <w:left w:val="single" w:sz="18" w:space="0" w:color="auto"/>
            </w:tcBorders>
            <w:vAlign w:val="center"/>
            <w:hideMark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 w:val="18"/>
                <w:szCs w:val="18"/>
                <w:kern w:val="0"/>
                <w:spacing w:val="-16"/>
              </w:rPr>
              <w:t>소 계</w:t>
            </w:r>
          </w:p>
        </w:tc>
        <w:tc>
          <w:tcPr>
            <w:tcW w:w="8033" w:type="dxa"/>
            <w:gridSpan w:val="12"/>
            <w:tcBorders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  <w:spacing w:val="-16"/>
              </w:rPr>
              <w:t>14</w:t>
            </w:r>
          </w:p>
        </w:tc>
      </w:tr>
      <w:tr>
        <w:trPr>
          <w:trHeight w:val="383" w:hRule="atLeast"/>
        </w:trPr>
        <w:tc>
          <w:tcPr>
            <w:tcW w:w="2126" w:type="dxa"/>
            <w:gridSpan w:val="2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kern w:val="0"/>
                <w:spacing w:val="-16"/>
              </w:rPr>
              <w:t>교양 소계</w:t>
            </w:r>
          </w:p>
        </w:tc>
        <w:tc>
          <w:tcPr>
            <w:tcW w:w="8033" w:type="dxa"/>
            <w:gridSpan w:val="1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  <w:spacing w:val="-16"/>
              </w:rPr>
              <w:t>33</w:t>
            </w:r>
          </w:p>
        </w:tc>
      </w:tr>
      <w:tr>
        <w:trPr>
          <w:trHeight w:val="180" w:hRule="atLeast"/>
        </w:trPr>
        <w:tc>
          <w:tcPr>
            <w:tcW w:w="2126" w:type="dxa"/>
            <w:gridSpan w:val="2"/>
            <w:tcBorders>
              <w:top w:val="single" w:sz="12" w:space="0" w:color="auto"/>
              <w:left w:val="single" w:sz="18" w:space="0" w:color="auto"/>
            </w:tcBorders>
            <w:vAlign w:val="center"/>
            <w:hideMark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b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b/>
                <w:sz w:val="18"/>
                <w:szCs w:val="18"/>
                <w:kern w:val="0"/>
                <w:spacing w:val="-16"/>
              </w:rPr>
              <w:t>학문의기초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pStyle w:val="ac"/>
              <w:wordWrap/>
              <w:jc w:val="center"/>
              <w:spacing w:line="276" w:lineRule="auto"/>
              <w:rPr>
                <w:rFonts w:ascii="맑은 고딕" w:eastAsia="맑은 고딕" w:hAnsi="맑은 고딕"/>
                <w:color w:val="auto"/>
                <w:w w:val="1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auto"/>
                <w:w w:val="100"/>
                <w:sz w:val="18"/>
                <w:szCs w:val="18"/>
              </w:rPr>
              <w:t>MATH166</w:t>
            </w:r>
          </w:p>
        </w:tc>
        <w:tc>
          <w:tcPr>
            <w:tcW w:w="22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ac"/>
              <w:wordWrap/>
              <w:jc w:val="center"/>
              <w:spacing w:line="276" w:lineRule="auto"/>
              <w:rPr>
                <w:rFonts w:ascii="맑은 고딕" w:eastAsia="맑은 고딕" w:hAnsi="맑은 고딕"/>
                <w:color w:val="auto"/>
                <w:w w:val="1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auto"/>
                <w:w w:val="100"/>
                <w:sz w:val="18"/>
                <w:szCs w:val="18"/>
              </w:rPr>
              <w:t>수학을위한기초컴퓨팅</w:t>
            </w: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ac"/>
              <w:wordWrap/>
              <w:jc w:val="center"/>
              <w:spacing w:line="276" w:lineRule="auto"/>
              <w:rPr>
                <w:rFonts w:ascii="맑은 고딕" w:eastAsia="맑은 고딕" w:hAnsi="맑은 고딕"/>
                <w:color w:val="auto"/>
                <w:w w:val="1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auto"/>
                <w:w w:val="100"/>
                <w:sz w:val="18"/>
                <w:szCs w:val="18"/>
              </w:rPr>
              <w:t>3(3)</w:t>
            </w:r>
          </w:p>
        </w:tc>
        <w:tc>
          <w:tcPr>
            <w:tcW w:w="5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sz w:val="18"/>
                <w:szCs w:val="18"/>
                <w:kern w:val="0"/>
                <w:spacing w:val="-16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ac"/>
              <w:wordWrap/>
              <w:jc w:val="center"/>
              <w:spacing w:line="276" w:lineRule="auto"/>
              <w:rPr>
                <w:rFonts w:ascii="맑은 고딕" w:eastAsia="맑은 고딕" w:hAnsi="맑은 고딕" w:cs="바탕"/>
                <w:color w:val="auto"/>
                <w:w w:val="100"/>
                <w:sz w:val="18"/>
                <w:szCs w:val="18"/>
              </w:rPr>
            </w:pPr>
            <w:r>
              <w:rPr>
                <w:rFonts w:ascii="Cambria Math" w:eastAsia="맑은 고딕" w:hAnsi="Cambria Math" w:cs="Cambria Math"/>
                <w:color w:val="auto"/>
                <w:w w:val="100"/>
                <w:sz w:val="18"/>
                <w:szCs w:val="18"/>
                <w:shd w:val="clear" w:color="auto" w:fill="FFFFFF"/>
                <w:spacing w:val="0"/>
              </w:rPr>
              <w:t>⦁</w:t>
            </w:r>
          </w:p>
        </w:tc>
        <w:tc>
          <w:tcPr>
            <w:tcW w:w="2672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sz w:val="18"/>
                <w:szCs w:val="18"/>
                <w:kern w:val="0"/>
                <w:spacing w:val="-16"/>
              </w:rPr>
            </w:pPr>
          </w:p>
        </w:tc>
      </w:tr>
      <w:tr>
        <w:trPr>
          <w:trHeight w:val="180" w:hRule="atLeast"/>
        </w:trPr>
        <w:tc>
          <w:tcPr>
            <w:tcW w:w="2126" w:type="dxa"/>
            <w:gridSpan w:val="2"/>
            <w:tcBorders>
              <w:left w:val="single" w:sz="18" w:space="0" w:color="auto"/>
            </w:tcBorders>
            <w:vAlign w:val="center"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 w:val="18"/>
                <w:szCs w:val="18"/>
                <w:kern w:val="0"/>
                <w:spacing w:val="-16"/>
              </w:rPr>
              <w:t>소 계</w:t>
            </w:r>
          </w:p>
        </w:tc>
        <w:tc>
          <w:tcPr>
            <w:tcW w:w="8033" w:type="dxa"/>
            <w:gridSpan w:val="1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b/>
                <w:sz w:val="18"/>
                <w:szCs w:val="18"/>
                <w:kern w:val="0"/>
                <w:spacing w:val="-16"/>
              </w:rPr>
              <w:t>3</w:t>
            </w:r>
          </w:p>
        </w:tc>
      </w:tr>
      <w:tr>
        <w:trPr>
          <w:trHeight w:val="281" w:hRule="atLeast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  <w:hideMark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kern w:val="0"/>
                <w:spacing w:val="-16"/>
              </w:rPr>
              <w:t>전공</w:t>
            </w:r>
          </w:p>
        </w:tc>
        <w:tc>
          <w:tcPr>
            <w:tcW w:w="1226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kern w:val="0"/>
                <w:spacing w:val="-16"/>
              </w:rPr>
              <w:t>기본전공</w:t>
            </w:r>
          </w:p>
        </w:tc>
        <w:tc>
          <w:tcPr>
            <w:tcW w:w="1900" w:type="dxa"/>
            <w:gridSpan w:val="2"/>
            <w:tcBorders>
              <w:top w:val="single" w:sz="12" w:space="0" w:color="auto"/>
            </w:tcBorders>
            <w:vAlign w:val="center"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16"/>
              </w:rPr>
              <w:t xml:space="preserve">전공필수 </w:t>
            </w:r>
          </w:p>
        </w:tc>
        <w:tc>
          <w:tcPr>
            <w:tcW w:w="6133" w:type="dxa"/>
            <w:gridSpan w:val="10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>
            <w:pPr>
              <w:ind w:firstLineChars="1300" w:firstLine="1924"/>
              <w:snapToGrid w:val="0"/>
              <w:jc w:val="both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16"/>
              </w:rPr>
              <w:t>24</w:t>
            </w:r>
          </w:p>
        </w:tc>
      </w:tr>
      <w:tr>
        <w:trPr>
          <w:trHeight w:val="20" w:hRule="atLeast"/>
        </w:trPr>
        <w:tc>
          <w:tcPr>
            <w:tcW w:w="900" w:type="dxa"/>
            <w:vMerge w:val="continue"/>
            <w:tcBorders>
              <w:left w:val="single" w:sz="18" w:space="0" w:color="auto"/>
            </w:tcBorders>
            <w:vAlign w:val="center"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  <w:kern w:val="0"/>
                <w:spacing w:val="-16"/>
              </w:rPr>
            </w:pPr>
          </w:p>
        </w:tc>
        <w:tc>
          <w:tcPr>
            <w:tcW w:w="1226" w:type="dxa"/>
            <w:vMerge w:val="continue"/>
            <w:vAlign w:val="center"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  <w:kern w:val="0"/>
                <w:spacing w:val="-16"/>
              </w:rPr>
            </w:pPr>
          </w:p>
        </w:tc>
        <w:tc>
          <w:tcPr>
            <w:tcW w:w="190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16"/>
              </w:rPr>
              <w:t>전공선택</w:t>
            </w:r>
          </w:p>
        </w:tc>
        <w:tc>
          <w:tcPr>
            <w:tcW w:w="6133" w:type="dxa"/>
            <w:gridSpan w:val="10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ind w:firstLineChars="1300" w:firstLine="1924"/>
              <w:snapToGrid w:val="0"/>
              <w:jc w:val="both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16"/>
              </w:rPr>
              <w:t>12</w:t>
            </w:r>
          </w:p>
        </w:tc>
      </w:tr>
      <w:tr>
        <w:trPr>
          <w:trHeight w:val="180" w:hRule="atLeast"/>
        </w:trPr>
        <w:tc>
          <w:tcPr>
            <w:tcW w:w="900" w:type="dxa"/>
            <w:vMerge w:val="continue"/>
            <w:tcBorders>
              <w:left w:val="single" w:sz="18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  <w:spacing w:val="-16"/>
              </w:rPr>
            </w:pPr>
          </w:p>
        </w:tc>
        <w:tc>
          <w:tcPr>
            <w:tcW w:w="1226" w:type="dxa"/>
            <w:vAlign w:val="center"/>
            <w:hideMark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8"/>
                <w:szCs w:val="18"/>
                <w:kern w:val="0"/>
                <w:spacing w:val="-16"/>
              </w:rPr>
              <w:t>계</w:t>
            </w:r>
          </w:p>
        </w:tc>
        <w:tc>
          <w:tcPr>
            <w:tcW w:w="8033" w:type="dxa"/>
            <w:gridSpan w:val="12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8"/>
                <w:szCs w:val="18"/>
                <w:kern w:val="0"/>
                <w:spacing w:val="-16"/>
              </w:rPr>
              <w:t>36</w:t>
            </w:r>
          </w:p>
        </w:tc>
      </w:tr>
      <w:tr>
        <w:trPr>
          <w:trHeight w:val="317" w:hRule="atLeast"/>
        </w:trPr>
        <w:tc>
          <w:tcPr>
            <w:tcW w:w="900" w:type="dxa"/>
            <w:vMerge w:val="continue"/>
            <w:tcBorders>
              <w:left w:val="single" w:sz="18" w:space="0" w:color="auto"/>
            </w:tcBorders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  <w:spacing w:val="-16"/>
              </w:rPr>
            </w:pPr>
          </w:p>
        </w:tc>
        <w:tc>
          <w:tcPr>
            <w:tcW w:w="1226" w:type="dxa"/>
            <w:vAlign w:val="center"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kern w:val="0"/>
                <w:spacing w:val="-16"/>
              </w:rPr>
              <w:t>심화전공</w:t>
            </w:r>
          </w:p>
        </w:tc>
        <w:tc>
          <w:tcPr>
            <w:tcW w:w="8033" w:type="dxa"/>
            <w:gridSpan w:val="12"/>
            <w:tcBorders>
              <w:right w:val="single" w:sz="18" w:space="0" w:color="auto"/>
            </w:tcBorders>
            <w:vAlign w:val="center"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8"/>
                <w:szCs w:val="18"/>
                <w:kern w:val="0"/>
                <w:spacing w:val="-16"/>
              </w:rPr>
              <w:t>24</w:t>
            </w:r>
          </w:p>
        </w:tc>
      </w:tr>
      <w:tr>
        <w:trPr>
          <w:trHeight w:val="20" w:hRule="atLeast"/>
        </w:trPr>
        <w:tc>
          <w:tcPr>
            <w:tcW w:w="212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  <w:hideMark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kern w:val="0"/>
                <w:spacing w:val="-16"/>
              </w:rPr>
              <w:t>졸업요구 총 이수학점</w:t>
            </w:r>
          </w:p>
        </w:tc>
        <w:tc>
          <w:tcPr>
            <w:tcW w:w="8033" w:type="dxa"/>
            <w:gridSpan w:val="1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8"/>
                <w:szCs w:val="18"/>
                <w:kern w:val="0"/>
                <w:spacing w:val="-16"/>
              </w:rPr>
              <w:t>130</w:t>
            </w:r>
          </w:p>
        </w:tc>
      </w:tr>
      <w:tr>
        <w:trPr>
          <w:trHeight w:val="20" w:hRule="atLeast"/>
        </w:trPr>
        <w:tc>
          <w:tcPr>
            <w:tcW w:w="2126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>
            <w:pPr>
              <w:snapToGrid w:val="0"/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kern w:val="0"/>
                <w:spacing w:val="-16"/>
              </w:rPr>
              <w:t>비고</w:t>
            </w:r>
          </w:p>
        </w:tc>
        <w:tc>
          <w:tcPr>
            <w:tcW w:w="8033" w:type="dxa"/>
            <w:gridSpan w:val="1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pStyle w:val="aa"/>
              <w:ind w:leftChars="0"/>
              <w:snapToGrid w:val="0"/>
              <w:jc w:val="left"/>
              <w:shd w:val="clear" w:color="auto" w:fill="FFFFFF"/>
              <w:numPr>
                <w:ilvl w:val="0"/>
                <w:numId w:val="4"/>
              </w:numPr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16"/>
              </w:rPr>
              <w:t>1. 교직과목은 해당학과의 전공으로 인정하지 않음.</w:t>
            </w:r>
          </w:p>
          <w:p>
            <w:pPr>
              <w:pStyle w:val="aa"/>
              <w:ind w:leftChars="0"/>
              <w:snapToGrid w:val="0"/>
              <w:jc w:val="left"/>
              <w:shd w:val="clear" w:color="auto" w:fill="FFFFFF"/>
              <w:numPr>
                <w:ilvl w:val="0"/>
                <w:numId w:val="4"/>
              </w:numPr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  <w:t xml:space="preserve">2. 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16"/>
              </w:rPr>
              <w:t>외국인 학생은 졸업요건 중 외국어강의 이수,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16"/>
              </w:rPr>
              <w:t>공인외국어 인증,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16"/>
              </w:rPr>
              <w:t>공인한자이해능력 인증,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16"/>
              </w:rPr>
              <w:t>공인한국어 인증 제출은 면제받음.</w:t>
            </w:r>
          </w:p>
          <w:p>
            <w:pPr>
              <w:pStyle w:val="aa"/>
              <w:ind w:leftChars="0"/>
              <w:snapToGrid w:val="0"/>
              <w:jc w:val="left"/>
              <w:shd w:val="clear" w:color="auto" w:fill="FFFFFF"/>
              <w:numPr>
                <w:ilvl w:val="0"/>
                <w:numId w:val="4"/>
              </w:numPr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  <w:t xml:space="preserve">3. 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16"/>
              </w:rPr>
              <w:t xml:space="preserve">외국인 학생은 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  <w:t>‘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16"/>
              </w:rPr>
              <w:t>자유정의진리(외국인반)Ⅰ,Ⅱ(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  <w:t>GELI003, GELI004)’ ., ‘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16"/>
              </w:rPr>
              <w:t>글쓰기(외국인반)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16"/>
              </w:rPr>
              <w:t>GEWR003)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6"/>
              </w:rPr>
              <w:t>’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16"/>
              </w:rPr>
              <w:t>를 이수하여야 함.</w:t>
            </w:r>
          </w:p>
        </w:tc>
      </w:tr>
    </w:tbl>
    <w:p>
      <w:pPr>
        <w:jc w:val="both"/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</w:pPr>
    </w:p>
    <w:p>
      <w:pPr>
        <w:pStyle w:val="aa"/>
        <w:ind w:leftChars="0" w:left="760"/>
        <w:jc w:val="both"/>
        <w:rPr>
          <w:rFonts w:ascii="맑은 고딕" w:eastAsia="맑은 고딕" w:hAnsi="맑은 고딕" w:cs="굴림"/>
          <w:b/>
          <w:bCs/>
          <w:color w:val="000000"/>
          <w:sz w:val="24"/>
          <w:szCs w:val="24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sz w:val="24"/>
          <w:szCs w:val="24"/>
          <w:kern w:val="0"/>
        </w:rPr>
        <w:t>전공 요구학점 세부사항</w:t>
      </w:r>
    </w:p>
    <w:tbl>
      <w:tblPr>
        <w:tblStyle w:val="12"/>
        <w:tblpPr w:leftFromText="142" w:rightFromText="142" w:vertAnchor="text" w:horzAnchor="text" w:tblpY="15"/>
        <w:tblW w:w="5000" w:type="pct"/>
        <w:tblLook w:val="04A0" w:firstRow="1" w:lastRow="0" w:firstColumn="1" w:lastColumn="0" w:noHBand="0" w:noVBand="1"/>
      </w:tblPr>
      <w:tblGrid>
        <w:gridCol w:w="1363"/>
        <w:gridCol w:w="606"/>
        <w:gridCol w:w="606"/>
        <w:gridCol w:w="437"/>
        <w:gridCol w:w="606"/>
        <w:gridCol w:w="606"/>
        <w:gridCol w:w="606"/>
        <w:gridCol w:w="437"/>
        <w:gridCol w:w="606"/>
        <w:gridCol w:w="606"/>
        <w:gridCol w:w="437"/>
        <w:gridCol w:w="606"/>
        <w:gridCol w:w="606"/>
        <w:gridCol w:w="437"/>
        <w:gridCol w:w="606"/>
        <w:gridCol w:w="606"/>
        <w:gridCol w:w="42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vMerge w:val="restart"/>
            <w:tcBorders>
              <w:top w:val="single" w:sz="18" w:space="0" w:color="auto"/>
            </w:tcBorders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>구분대학</w:t>
            </w:r>
          </w:p>
        </w:tc>
        <w:tc>
          <w:tcPr>
            <w:tcW w:w="808" w:type="pct"/>
            <w:gridSpan w:val="3"/>
            <w:tcBorders>
              <w:top w:val="single" w:sz="18" w:space="0" w:color="auto"/>
            </w:tcBorders>
            <w:vAlign w:val="center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 w:val="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>기본전공</w:t>
            </w:r>
          </w:p>
        </w:tc>
        <w:tc>
          <w:tcPr>
            <w:tcW w:w="297" w:type="pct"/>
            <w:vMerge w:val="restart"/>
            <w:tcBorders>
              <w:top w:val="single" w:sz="18" w:space="0" w:color="auto"/>
            </w:tcBorders>
            <w:vAlign w:val="center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 w:val="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>심화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 w:val="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>전공</w:t>
            </w:r>
          </w:p>
        </w:tc>
        <w:tc>
          <w:tcPr>
            <w:tcW w:w="808" w:type="pct"/>
            <w:gridSpan w:val="3"/>
            <w:tcBorders>
              <w:top w:val="single" w:sz="18" w:space="0" w:color="auto"/>
            </w:tcBorders>
            <w:vAlign w:val="center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 w:val="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>이중전공</w:t>
            </w:r>
          </w:p>
        </w:tc>
        <w:tc>
          <w:tcPr>
            <w:tcW w:w="808" w:type="pct"/>
            <w:gridSpan w:val="3"/>
            <w:tcBorders>
              <w:top w:val="single" w:sz="18" w:space="0" w:color="auto"/>
            </w:tcBorders>
            <w:vAlign w:val="center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 w:val="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>복수전공</w:t>
            </w:r>
          </w:p>
        </w:tc>
        <w:tc>
          <w:tcPr>
            <w:tcW w:w="808" w:type="pct"/>
            <w:gridSpan w:val="3"/>
            <w:tcBorders>
              <w:top w:val="single" w:sz="18" w:space="0" w:color="auto"/>
            </w:tcBorders>
            <w:vAlign w:val="center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 w:val="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>일반편입학</w:t>
            </w:r>
          </w:p>
        </w:tc>
        <w:tc>
          <w:tcPr>
            <w:tcW w:w="803" w:type="pct"/>
            <w:gridSpan w:val="3"/>
            <w:tcBorders>
              <w:top w:val="single" w:sz="18" w:space="0" w:color="auto"/>
            </w:tcBorders>
            <w:vAlign w:val="center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 w:val="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>학사편입학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vMerge w:val="continue"/>
            <w:tcBorders>
              <w:bottom w:val="double" w:sz="4" w:space="0" w:color="auto"/>
            </w:tcBorders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sz w:val="18"/>
                <w:szCs w:val="18"/>
                <w:kern w:val="0"/>
              </w:rPr>
            </w:pPr>
          </w:p>
        </w:tc>
        <w:tc>
          <w:tcPr>
            <w:tcW w:w="297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 w:val="18"/>
                <w:szCs w:val="18"/>
                <w:kern w:val="0"/>
              </w:rPr>
              <w:t>필수</w:t>
            </w:r>
          </w:p>
        </w:tc>
        <w:tc>
          <w:tcPr>
            <w:tcW w:w="297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 w:val="18"/>
                <w:szCs w:val="18"/>
                <w:kern w:val="0"/>
              </w:rPr>
              <w:t>선택</w:t>
            </w:r>
          </w:p>
        </w:tc>
        <w:tc>
          <w:tcPr>
            <w:tcW w:w="213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 w:val="18"/>
                <w:szCs w:val="18"/>
                <w:kern w:val="0"/>
              </w:rPr>
              <w:t>계</w:t>
            </w:r>
          </w:p>
        </w:tc>
        <w:tc>
          <w:tcPr>
            <w:tcW w:w="297" w:type="pct"/>
            <w:vMerge w:val="continue"/>
            <w:tcBorders>
              <w:bottom w:val="double" w:sz="4" w:space="0" w:color="auto"/>
            </w:tcBorders>
            <w:shd w:val="clear" w:color="auto" w:fill="FFFFFF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 w:val="18"/>
                <w:szCs w:val="18"/>
                <w:kern w:val="0"/>
              </w:rPr>
            </w:pPr>
          </w:p>
        </w:tc>
        <w:tc>
          <w:tcPr>
            <w:tcW w:w="297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 w:val="18"/>
                <w:szCs w:val="18"/>
                <w:kern w:val="0"/>
              </w:rPr>
              <w:t>필수</w:t>
            </w:r>
          </w:p>
        </w:tc>
        <w:tc>
          <w:tcPr>
            <w:tcW w:w="297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 w:val="18"/>
                <w:szCs w:val="18"/>
                <w:kern w:val="0"/>
              </w:rPr>
              <w:t>선택</w:t>
            </w:r>
          </w:p>
        </w:tc>
        <w:tc>
          <w:tcPr>
            <w:tcW w:w="214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 w:val="18"/>
                <w:szCs w:val="18"/>
                <w:kern w:val="0"/>
              </w:rPr>
              <w:t>계</w:t>
            </w:r>
          </w:p>
        </w:tc>
        <w:tc>
          <w:tcPr>
            <w:tcW w:w="297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 w:val="18"/>
                <w:szCs w:val="18"/>
                <w:kern w:val="0"/>
              </w:rPr>
              <w:t>필수</w:t>
            </w:r>
          </w:p>
        </w:tc>
        <w:tc>
          <w:tcPr>
            <w:tcW w:w="297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 w:val="18"/>
                <w:szCs w:val="18"/>
                <w:kern w:val="0"/>
              </w:rPr>
              <w:t>선택</w:t>
            </w:r>
          </w:p>
        </w:tc>
        <w:tc>
          <w:tcPr>
            <w:tcW w:w="214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 w:val="18"/>
                <w:szCs w:val="18"/>
                <w:kern w:val="0"/>
              </w:rPr>
              <w:t>계</w:t>
            </w:r>
          </w:p>
        </w:tc>
        <w:tc>
          <w:tcPr>
            <w:tcW w:w="297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 w:val="18"/>
                <w:szCs w:val="18"/>
                <w:kern w:val="0"/>
              </w:rPr>
              <w:t>필수</w:t>
            </w:r>
          </w:p>
        </w:tc>
        <w:tc>
          <w:tcPr>
            <w:tcW w:w="297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 w:val="18"/>
                <w:szCs w:val="18"/>
                <w:kern w:val="0"/>
              </w:rPr>
              <w:t>선택</w:t>
            </w:r>
          </w:p>
        </w:tc>
        <w:tc>
          <w:tcPr>
            <w:tcW w:w="214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 w:val="18"/>
                <w:szCs w:val="18"/>
                <w:kern w:val="0"/>
              </w:rPr>
              <w:t>계</w:t>
            </w:r>
          </w:p>
        </w:tc>
        <w:tc>
          <w:tcPr>
            <w:tcW w:w="297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 w:val="18"/>
                <w:szCs w:val="18"/>
                <w:kern w:val="0"/>
              </w:rPr>
              <w:t>필수</w:t>
            </w:r>
          </w:p>
        </w:tc>
        <w:tc>
          <w:tcPr>
            <w:tcW w:w="297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 w:val="18"/>
                <w:szCs w:val="18"/>
                <w:kern w:val="0"/>
              </w:rPr>
              <w:t>선택</w:t>
            </w:r>
          </w:p>
        </w:tc>
        <w:tc>
          <w:tcPr>
            <w:tcW w:w="209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 w:val="18"/>
                <w:szCs w:val="18"/>
                <w:kern w:val="0"/>
              </w:rPr>
              <w:t>계</w:t>
            </w:r>
          </w:p>
        </w:tc>
      </w:tr>
      <w:tr>
        <w:trPr>
          <w:trHeight w:val="623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>수학</w:t>
            </w:r>
          </w:p>
        </w:tc>
        <w:tc>
          <w:tcPr>
            <w:tcW w:w="297" w:type="pct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 w:val="18"/>
                <w:szCs w:val="18"/>
                <w:kern w:val="0"/>
              </w:rPr>
              <w:t>2</w:t>
            </w:r>
            <w:r>
              <w:rPr>
                <w:rFonts w:ascii="맑은 고딕" w:eastAsia="맑은 고딕" w:hAnsi="맑은 고딕" w:cs="굴림"/>
                <w:bCs/>
                <w:sz w:val="18"/>
                <w:szCs w:val="18"/>
                <w:kern w:val="0"/>
              </w:rPr>
              <w:t>4</w:t>
            </w:r>
          </w:p>
        </w:tc>
        <w:tc>
          <w:tcPr>
            <w:tcW w:w="297" w:type="pct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 w:val="18"/>
                <w:szCs w:val="18"/>
                <w:kern w:val="0"/>
              </w:rPr>
              <w:t>1</w:t>
            </w:r>
            <w:r>
              <w:rPr>
                <w:rFonts w:ascii="맑은 고딕" w:eastAsia="맑은 고딕" w:hAnsi="맑은 고딕" w:cs="굴림"/>
                <w:bCs/>
                <w:sz w:val="18"/>
                <w:szCs w:val="18"/>
                <w:kern w:val="0"/>
              </w:rPr>
              <w:t>2</w:t>
            </w:r>
          </w:p>
        </w:tc>
        <w:tc>
          <w:tcPr>
            <w:tcW w:w="213" w:type="pct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 w:val="18"/>
                <w:szCs w:val="18"/>
                <w:kern w:val="0"/>
              </w:rPr>
              <w:t>3</w:t>
            </w:r>
            <w:r>
              <w:rPr>
                <w:rFonts w:ascii="맑은 고딕" w:eastAsia="맑은 고딕" w:hAnsi="맑은 고딕" w:cs="굴림"/>
                <w:bCs/>
                <w:sz w:val="18"/>
                <w:szCs w:val="18"/>
                <w:kern w:val="0"/>
              </w:rPr>
              <w:t>6</w:t>
            </w:r>
          </w:p>
        </w:tc>
        <w:tc>
          <w:tcPr>
            <w:tcW w:w="297" w:type="pct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 w:val="18"/>
                <w:szCs w:val="18"/>
                <w:kern w:val="0"/>
              </w:rPr>
              <w:t>2</w:t>
            </w:r>
            <w:r>
              <w:rPr>
                <w:rFonts w:ascii="맑은 고딕" w:eastAsia="맑은 고딕" w:hAnsi="맑은 고딕" w:cs="굴림"/>
                <w:bCs/>
                <w:sz w:val="18"/>
                <w:szCs w:val="18"/>
                <w:kern w:val="0"/>
              </w:rPr>
              <w:t>4</w:t>
            </w:r>
          </w:p>
        </w:tc>
        <w:tc>
          <w:tcPr>
            <w:tcW w:w="297" w:type="pct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 w:val="18"/>
                <w:szCs w:val="18"/>
                <w:kern w:val="0"/>
              </w:rPr>
              <w:t>2</w:t>
            </w:r>
            <w:r>
              <w:rPr>
                <w:rFonts w:ascii="맑은 고딕" w:eastAsia="맑은 고딕" w:hAnsi="맑은 고딕" w:cs="굴림"/>
                <w:bCs/>
                <w:sz w:val="18"/>
                <w:szCs w:val="18"/>
                <w:kern w:val="0"/>
              </w:rPr>
              <w:t>4</w:t>
            </w:r>
          </w:p>
        </w:tc>
        <w:tc>
          <w:tcPr>
            <w:tcW w:w="297" w:type="pct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 w:val="18"/>
                <w:szCs w:val="18"/>
                <w:kern w:val="0"/>
              </w:rPr>
              <w:t>1</w:t>
            </w:r>
            <w:r>
              <w:rPr>
                <w:rFonts w:ascii="맑은 고딕" w:eastAsia="맑은 고딕" w:hAnsi="맑은 고딕" w:cs="굴림"/>
                <w:bCs/>
                <w:sz w:val="18"/>
                <w:szCs w:val="18"/>
                <w:kern w:val="0"/>
              </w:rPr>
              <w:t>2</w:t>
            </w:r>
          </w:p>
        </w:tc>
        <w:tc>
          <w:tcPr>
            <w:tcW w:w="214" w:type="pct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 w:val="18"/>
                <w:szCs w:val="18"/>
                <w:kern w:val="0"/>
              </w:rPr>
              <w:t>3</w:t>
            </w:r>
            <w:r>
              <w:rPr>
                <w:rFonts w:ascii="맑은 고딕" w:eastAsia="맑은 고딕" w:hAnsi="맑은 고딕" w:cs="굴림"/>
                <w:bCs/>
                <w:sz w:val="18"/>
                <w:szCs w:val="18"/>
                <w:kern w:val="0"/>
              </w:rPr>
              <w:t>6</w:t>
            </w:r>
          </w:p>
        </w:tc>
        <w:tc>
          <w:tcPr>
            <w:tcW w:w="297" w:type="pct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 w:val="18"/>
                <w:szCs w:val="18"/>
                <w:kern w:val="0"/>
              </w:rPr>
              <w:t>2</w:t>
            </w:r>
            <w:r>
              <w:rPr>
                <w:rFonts w:ascii="맑은 고딕" w:eastAsia="맑은 고딕" w:hAnsi="맑은 고딕" w:cs="굴림"/>
                <w:bCs/>
                <w:sz w:val="18"/>
                <w:szCs w:val="18"/>
                <w:kern w:val="0"/>
              </w:rPr>
              <w:t>4</w:t>
            </w:r>
          </w:p>
        </w:tc>
        <w:tc>
          <w:tcPr>
            <w:tcW w:w="297" w:type="pct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 w:val="18"/>
                <w:szCs w:val="18"/>
                <w:kern w:val="0"/>
              </w:rPr>
              <w:t>2</w:t>
            </w:r>
            <w:r>
              <w:rPr>
                <w:rFonts w:ascii="맑은 고딕" w:eastAsia="맑은 고딕" w:hAnsi="맑은 고딕" w:cs="굴림"/>
                <w:bCs/>
                <w:sz w:val="18"/>
                <w:szCs w:val="18"/>
                <w:kern w:val="0"/>
              </w:rPr>
              <w:t>4</w:t>
            </w:r>
          </w:p>
        </w:tc>
        <w:tc>
          <w:tcPr>
            <w:tcW w:w="214" w:type="pct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 w:val="18"/>
                <w:szCs w:val="18"/>
                <w:kern w:val="0"/>
              </w:rPr>
              <w:t>4</w:t>
            </w:r>
            <w:r>
              <w:rPr>
                <w:rFonts w:ascii="맑은 고딕" w:eastAsia="맑은 고딕" w:hAnsi="맑은 고딕" w:cs="굴림"/>
                <w:bCs/>
                <w:sz w:val="18"/>
                <w:szCs w:val="18"/>
                <w:kern w:val="0"/>
              </w:rPr>
              <w:t>8</w:t>
            </w:r>
          </w:p>
        </w:tc>
        <w:tc>
          <w:tcPr>
            <w:tcW w:w="297" w:type="pct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 w:val="18"/>
                <w:szCs w:val="18"/>
                <w:kern w:val="0"/>
              </w:rPr>
              <w:t>2</w:t>
            </w:r>
            <w:r>
              <w:rPr>
                <w:rFonts w:ascii="맑은 고딕" w:eastAsia="맑은 고딕" w:hAnsi="맑은 고딕" w:cs="굴림"/>
                <w:bCs/>
                <w:sz w:val="18"/>
                <w:szCs w:val="18"/>
                <w:kern w:val="0"/>
              </w:rPr>
              <w:t>4</w:t>
            </w:r>
          </w:p>
        </w:tc>
        <w:tc>
          <w:tcPr>
            <w:tcW w:w="297" w:type="pct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 w:val="18"/>
                <w:szCs w:val="18"/>
                <w:kern w:val="0"/>
              </w:rPr>
              <w:t>1</w:t>
            </w:r>
            <w:r>
              <w:rPr>
                <w:rFonts w:ascii="맑은 고딕" w:eastAsia="맑은 고딕" w:hAnsi="맑은 고딕" w:cs="굴림"/>
                <w:bCs/>
                <w:sz w:val="18"/>
                <w:szCs w:val="18"/>
                <w:kern w:val="0"/>
              </w:rPr>
              <w:t>2</w:t>
            </w:r>
          </w:p>
        </w:tc>
        <w:tc>
          <w:tcPr>
            <w:tcW w:w="214" w:type="pct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 w:val="18"/>
                <w:szCs w:val="18"/>
                <w:kern w:val="0"/>
              </w:rPr>
              <w:t>3</w:t>
            </w:r>
            <w:r>
              <w:rPr>
                <w:rFonts w:ascii="맑은 고딕" w:eastAsia="맑은 고딕" w:hAnsi="맑은 고딕" w:cs="굴림"/>
                <w:bCs/>
                <w:sz w:val="18"/>
                <w:szCs w:val="18"/>
                <w:kern w:val="0"/>
              </w:rPr>
              <w:t>6</w:t>
            </w:r>
          </w:p>
        </w:tc>
        <w:tc>
          <w:tcPr>
            <w:tcW w:w="297" w:type="pct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 w:val="18"/>
                <w:szCs w:val="18"/>
                <w:kern w:val="0"/>
              </w:rPr>
              <w:t>2</w:t>
            </w:r>
            <w:r>
              <w:rPr>
                <w:rFonts w:ascii="맑은 고딕" w:eastAsia="맑은 고딕" w:hAnsi="맑은 고딕" w:cs="굴림"/>
                <w:bCs/>
                <w:sz w:val="18"/>
                <w:szCs w:val="18"/>
                <w:kern w:val="0"/>
              </w:rPr>
              <w:t>4</w:t>
            </w:r>
          </w:p>
        </w:tc>
        <w:tc>
          <w:tcPr>
            <w:tcW w:w="297" w:type="pct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 w:val="18"/>
                <w:szCs w:val="18"/>
                <w:kern w:val="0"/>
              </w:rPr>
              <w:t>3</w:t>
            </w:r>
            <w:r>
              <w:rPr>
                <w:rFonts w:ascii="맑은 고딕" w:eastAsia="맑은 고딕" w:hAnsi="맑은 고딕" w:cs="굴림"/>
                <w:bCs/>
                <w:sz w:val="18"/>
                <w:szCs w:val="18"/>
                <w:kern w:val="0"/>
              </w:rPr>
              <w:t>0</w:t>
            </w:r>
          </w:p>
        </w:tc>
        <w:tc>
          <w:tcPr>
            <w:tcW w:w="209" w:type="pct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 w:val="18"/>
                <w:szCs w:val="18"/>
                <w:kern w:val="0"/>
              </w:rPr>
              <w:t>5</w:t>
            </w:r>
            <w:r>
              <w:rPr>
                <w:rFonts w:ascii="맑은 고딕" w:eastAsia="맑은 고딕" w:hAnsi="맑은 고딕" w:cs="굴림"/>
                <w:bCs/>
                <w:sz w:val="18"/>
                <w:szCs w:val="18"/>
                <w:kern w:val="0"/>
              </w:rPr>
              <w:t>4</w:t>
            </w:r>
          </w:p>
        </w:tc>
      </w:tr>
    </w:tbl>
    <w:p>
      <w:pPr>
        <w:jc w:val="both"/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</w:pPr>
    </w:p>
    <w:p>
      <w:pPr>
        <w:pStyle w:val="aa"/>
        <w:ind w:leftChars="0"/>
        <w:jc w:val="both"/>
        <w:numPr>
          <w:ilvl w:val="1"/>
          <w:numId w:val="5"/>
        </w:numP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이중전공,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복수전공,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학사편입학,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캠퍼스간 소속 변경의 경우에도 일반입학생,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일반편입생과 같이 학과 지정 선수과목을 이수하여야 함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(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이과대학에서 개설한 교과목)</w:t>
      </w:r>
    </w:p>
    <w:p>
      <w:pPr>
        <w:pStyle w:val="aa"/>
        <w:ind w:leftChars="0"/>
        <w:jc w:val="both"/>
        <w:numPr>
          <w:ilvl w:val="2"/>
          <w:numId w:val="5"/>
        </w:numP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</w:pPr>
      <w:r>
        <w:rPr>
          <w:lang w:eastAsia="ko-KR"/>
          <w:rFonts w:ascii="맑은 고딕" w:eastAsia="맑은 고딕" w:hAnsi="맑은 고딕" w:cs="굴림" w:hint="eastAsia"/>
          <w:bCs/>
          <w:color w:val="000000"/>
          <w:szCs w:val="20"/>
          <w:kern w:val="0"/>
          <w:rtl w:val="off"/>
        </w:rPr>
        <w:t>수학과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 </w:t>
      </w:r>
    </w:p>
    <w:p>
      <w:pPr>
        <w:pStyle w:val="aa"/>
        <w:ind w:leftChars="0"/>
        <w:jc w:val="both"/>
        <w:numPr>
          <w:ilvl w:val="3"/>
          <w:numId w:val="5"/>
        </w:numP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미적분학및연습Ⅰ,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미적분학및연습Ⅱ</w:t>
      </w:r>
    </w:p>
    <w:p>
      <w:pPr>
        <w:pStyle w:val="aa"/>
        <w:ind w:leftChars="0"/>
        <w:jc w:val="both"/>
        <w:numPr>
          <w:ilvl w:val="3"/>
          <w:numId w:val="5"/>
        </w:numP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수학을위한기초컴퓨팅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(복수전공 시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에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 이수)</w:t>
      </w:r>
    </w:p>
    <w:p>
      <w:pPr>
        <w:jc w:val="both"/>
        <w:rPr>
          <w:rFonts w:ascii="맑은 고딕" w:eastAsia="맑은 고딕" w:hAnsi="맑은 고딕" w:cs="굴림"/>
          <w:b/>
          <w:bCs/>
          <w:color w:val="000000"/>
          <w:sz w:val="24"/>
          <w:szCs w:val="2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sz w:val="24"/>
          <w:szCs w:val="20"/>
          <w:kern w:val="0"/>
        </w:rPr>
        <w:t xml:space="preserve"> </w:t>
      </w:r>
    </w:p>
    <w:p>
      <w:pPr>
        <w:pStyle w:val="aa"/>
        <w:ind w:leftChars="0"/>
        <w:jc w:val="both"/>
        <w:numPr>
          <w:ilvl w:val="0"/>
          <w:numId w:val="5"/>
        </w:numP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sz w:val="24"/>
          <w:szCs w:val="20"/>
          <w:kern w:val="0"/>
        </w:rPr>
        <w:t xml:space="preserve">수여학위 </w:t>
      </w:r>
      <w:r>
        <w:rPr>
          <w:rFonts w:ascii="맑은 고딕" w:eastAsia="맑은 고딕" w:hAnsi="맑은 고딕" w:cs="굴림"/>
          <w:b/>
          <w:bCs/>
          <w:color w:val="000000"/>
          <w:sz w:val="24"/>
          <w:szCs w:val="20"/>
          <w:kern w:val="0"/>
        </w:rPr>
        <w:t xml:space="preserve">: </w:t>
      </w:r>
      <w:r>
        <w:rPr>
          <w:rFonts w:ascii="맑은 고딕" w:eastAsia="맑은 고딕" w:hAnsi="맑은 고딕" w:cs="굴림" w:hint="eastAsia"/>
          <w:b/>
          <w:bCs/>
          <w:color w:val="000000"/>
          <w:sz w:val="24"/>
          <w:szCs w:val="20"/>
          <w:kern w:val="0"/>
        </w:rPr>
        <w:t>이학사</w:t>
      </w:r>
    </w:p>
    <w:p>
      <w:pPr>
        <w:jc w:val="both"/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</w:pPr>
    </w:p>
    <w:p>
      <w:pPr>
        <w:pStyle w:val="aa"/>
        <w:ind w:leftChars="0"/>
        <w:jc w:val="both"/>
        <w:numPr>
          <w:ilvl w:val="0"/>
          <w:numId w:val="5"/>
        </w:numP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sz w:val="24"/>
          <w:szCs w:val="20"/>
          <w:kern w:val="0"/>
        </w:rPr>
        <w:t>졸업요구조건</w:t>
      </w:r>
    </w:p>
    <w:p>
      <w:pPr>
        <w:pStyle w:val="aa"/>
        <w:ind w:leftChars="0"/>
        <w:jc w:val="both"/>
        <w:numPr>
          <w:ilvl w:val="1"/>
          <w:numId w:val="5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총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130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학점 이상 취득,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각 학과 필수교과목 이수,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제2전공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(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심화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또는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이중)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이수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  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(학사편입은 해당사항 없음)</w:t>
      </w:r>
    </w:p>
    <w:p>
      <w:pPr>
        <w:pStyle w:val="aa"/>
        <w:ind w:leftChars="0"/>
        <w:jc w:val="both"/>
        <w:numPr>
          <w:ilvl w:val="1"/>
          <w:numId w:val="5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영어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(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원어,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외국어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)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강의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5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과목 이수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 (단,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학사편입학자는 3과목 이수)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: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전공,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교양 구분 없음</w:t>
      </w:r>
    </w:p>
    <w:p>
      <w:pPr>
        <w:pStyle w:val="aa"/>
        <w:ind w:leftChars="0"/>
        <w:jc w:val="both"/>
        <w:numPr>
          <w:ilvl w:val="1"/>
          <w:numId w:val="5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공인영어 성적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(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입학 후의 성적만 인정)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1285"/>
        <w:gridCol w:w="962"/>
        <w:gridCol w:w="700"/>
        <w:gridCol w:w="716"/>
        <w:gridCol w:w="624"/>
        <w:gridCol w:w="1312"/>
        <w:gridCol w:w="820"/>
        <w:gridCol w:w="865"/>
        <w:gridCol w:w="292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pct"/>
            <w:vMerge w:val="restart"/>
            <w:tcBorders>
              <w:top w:val="single" w:sz="18" w:space="0" w:color="auto"/>
            </w:tcBorders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t>공인영어</w:t>
            </w:r>
          </w:p>
        </w:tc>
        <w:tc>
          <w:tcPr>
            <w:tcW w:w="471" w:type="pct"/>
            <w:vMerge w:val="restart"/>
            <w:tcBorders>
              <w:top w:val="single" w:sz="18" w:space="0" w:color="auto"/>
            </w:tcBorders>
            <w:vAlign w:val="center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 w:val="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t>T</w:t>
            </w:r>
            <w:r>
              <w:rPr>
                <w:rFonts w:ascii="맑은 고딕" w:eastAsia="맑은 고딕" w:hAnsi="맑은 고딕" w:cs="굴림"/>
                <w:szCs w:val="20"/>
                <w:kern w:val="0"/>
              </w:rPr>
              <w:t>OEIC</w:t>
            </w:r>
          </w:p>
        </w:tc>
        <w:tc>
          <w:tcPr>
            <w:tcW w:w="999" w:type="pct"/>
            <w:gridSpan w:val="3"/>
            <w:tcBorders>
              <w:top w:val="single" w:sz="18" w:space="0" w:color="auto"/>
            </w:tcBorders>
            <w:vAlign w:val="center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 w:val="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t>T</w:t>
            </w:r>
            <w:r>
              <w:rPr>
                <w:rFonts w:ascii="맑은 고딕" w:eastAsia="맑은 고딕" w:hAnsi="맑은 고딕" w:cs="굴림"/>
                <w:szCs w:val="20"/>
                <w:kern w:val="0"/>
              </w:rPr>
              <w:t>OEFL</w:t>
            </w:r>
          </w:p>
        </w:tc>
        <w:tc>
          <w:tcPr>
            <w:tcW w:w="643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 w:val="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t>T</w:t>
            </w:r>
            <w:r>
              <w:rPr>
                <w:rFonts w:ascii="맑은 고딕" w:eastAsia="맑은 고딕" w:hAnsi="맑은 고딕" w:cs="굴림"/>
                <w:szCs w:val="20"/>
                <w:kern w:val="0"/>
              </w:rPr>
              <w:t>OSEL(A)</w:t>
            </w:r>
          </w:p>
        </w:tc>
        <w:tc>
          <w:tcPr>
            <w:tcW w:w="402" w:type="pct"/>
            <w:vMerge w:val="restart"/>
            <w:tcBorders>
              <w:top w:val="single" w:sz="18" w:space="0" w:color="auto"/>
            </w:tcBorders>
            <w:vAlign w:val="center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 w:val="0"/>
                <w:color w:val="FF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FF0000"/>
                <w:szCs w:val="20"/>
                <w:kern w:val="0"/>
              </w:rPr>
              <w:t>NEW T</w:t>
            </w:r>
            <w:r>
              <w:rPr>
                <w:rFonts w:ascii="맑은 고딕" w:eastAsia="맑은 고딕" w:hAnsi="맑은 고딕" w:cs="굴림"/>
                <w:color w:val="FF0000"/>
                <w:szCs w:val="20"/>
                <w:kern w:val="0"/>
              </w:rPr>
              <w:t>EPS</w:t>
            </w:r>
          </w:p>
        </w:tc>
        <w:tc>
          <w:tcPr>
            <w:tcW w:w="424" w:type="pct"/>
            <w:vMerge w:val="restart"/>
            <w:tcBorders>
              <w:top w:val="single" w:sz="18" w:space="0" w:color="auto"/>
            </w:tcBorders>
            <w:vAlign w:val="center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 w:val="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t>I</w:t>
            </w:r>
            <w:r>
              <w:rPr>
                <w:rFonts w:ascii="맑은 고딕" w:eastAsia="맑은 고딕" w:hAnsi="맑은 고딕" w:cs="굴림"/>
                <w:szCs w:val="20"/>
                <w:kern w:val="0"/>
              </w:rPr>
              <w:t>ELTS</w:t>
            </w:r>
          </w:p>
        </w:tc>
        <w:tc>
          <w:tcPr>
            <w:tcW w:w="1433" w:type="pct"/>
            <w:vMerge w:val="restart"/>
            <w:tcBorders>
              <w:top w:val="single" w:sz="18" w:space="0" w:color="auto"/>
            </w:tcBorders>
            <w:vAlign w:val="center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 w:val="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t>비고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pct"/>
            <w:vMerge w:val="continue"/>
            <w:tcBorders>
              <w:bottom w:val="double" w:sz="4" w:space="0" w:color="auto"/>
            </w:tcBorders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szCs w:val="20"/>
                <w:kern w:val="0"/>
              </w:rPr>
            </w:pPr>
          </w:p>
        </w:tc>
        <w:tc>
          <w:tcPr>
            <w:tcW w:w="471" w:type="pct"/>
            <w:vMerge w:val="continue"/>
            <w:tcBorders>
              <w:bottom w:val="double" w:sz="4" w:space="0" w:color="auto"/>
            </w:tcBorders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Cs w:val="20"/>
                <w:kern w:val="0"/>
              </w:rPr>
            </w:pPr>
          </w:p>
        </w:tc>
        <w:tc>
          <w:tcPr>
            <w:tcW w:w="343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Cs w:val="20"/>
                <w:kern w:val="0"/>
              </w:rPr>
              <w:t>P</w:t>
            </w:r>
            <w:r>
              <w:rPr>
                <w:rFonts w:ascii="맑은 고딕" w:eastAsia="맑은 고딕" w:hAnsi="맑은 고딕" w:cs="굴림"/>
                <w:bCs/>
                <w:szCs w:val="20"/>
                <w:kern w:val="0"/>
              </w:rPr>
              <w:t>BT</w:t>
            </w:r>
          </w:p>
        </w:tc>
        <w:tc>
          <w:tcPr>
            <w:tcW w:w="351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Cs w:val="20"/>
                <w:kern w:val="0"/>
              </w:rPr>
              <w:t>C</w:t>
            </w:r>
            <w:r>
              <w:rPr>
                <w:rFonts w:ascii="맑은 고딕" w:eastAsia="맑은 고딕" w:hAnsi="맑은 고딕" w:cs="굴림"/>
                <w:bCs/>
                <w:szCs w:val="20"/>
                <w:kern w:val="0"/>
              </w:rPr>
              <w:t>BT</w:t>
            </w:r>
          </w:p>
        </w:tc>
        <w:tc>
          <w:tcPr>
            <w:tcW w:w="306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Cs w:val="20"/>
                <w:kern w:val="0"/>
              </w:rPr>
              <w:t>I</w:t>
            </w:r>
            <w:r>
              <w:rPr>
                <w:rFonts w:ascii="맑은 고딕" w:eastAsia="맑은 고딕" w:hAnsi="맑은 고딕" w:cs="굴림"/>
                <w:bCs/>
                <w:szCs w:val="20"/>
                <w:kern w:val="0"/>
              </w:rPr>
              <w:t>BT</w:t>
            </w:r>
          </w:p>
        </w:tc>
        <w:tc>
          <w:tcPr>
            <w:tcW w:w="643" w:type="pct"/>
            <w:vMerge w:val="continue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Cs w:val="20"/>
                <w:kern w:val="0"/>
              </w:rPr>
            </w:pPr>
          </w:p>
        </w:tc>
        <w:tc>
          <w:tcPr>
            <w:tcW w:w="402" w:type="pct"/>
            <w:vMerge w:val="continue"/>
            <w:tcBorders>
              <w:bottom w:val="double" w:sz="4" w:space="0" w:color="auto"/>
            </w:tcBorders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Cs w:val="20"/>
                <w:kern w:val="0"/>
              </w:rPr>
            </w:pPr>
          </w:p>
        </w:tc>
        <w:tc>
          <w:tcPr>
            <w:tcW w:w="424" w:type="pct"/>
            <w:vMerge w:val="continue"/>
            <w:tcBorders>
              <w:bottom w:val="double" w:sz="4" w:space="0" w:color="auto"/>
            </w:tcBorders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Cs w:val="20"/>
                <w:kern w:val="0"/>
              </w:rPr>
            </w:pPr>
          </w:p>
        </w:tc>
        <w:tc>
          <w:tcPr>
            <w:tcW w:w="1433" w:type="pct"/>
            <w:vMerge w:val="continue"/>
            <w:tcBorders>
              <w:bottom w:val="double" w:sz="4" w:space="0" w:color="auto"/>
            </w:tcBorders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Cs w:val="20"/>
                <w:kern w:val="0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pct"/>
            <w:tcBorders>
              <w:top w:val="double" w:sz="4" w:space="0" w:color="auto"/>
              <w:bottom w:val="single" w:sz="18" w:space="0" w:color="auto"/>
            </w:tcBorders>
            <w:shd w:val="clear" w:color="auto" w:fill="BFBFBF"/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t>성적</w:t>
            </w:r>
          </w:p>
        </w:tc>
        <w:tc>
          <w:tcPr>
            <w:tcW w:w="471" w:type="pct"/>
            <w:tcBorders>
              <w:top w:val="double" w:sz="4" w:space="0" w:color="auto"/>
              <w:bottom w:val="single" w:sz="18" w:space="0" w:color="auto"/>
            </w:tcBorders>
            <w:shd w:val="clear" w:color="auto" w:fill="BFBFBF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Cs w:val="20"/>
                <w:kern w:val="0"/>
              </w:rPr>
              <w:t>6</w:t>
            </w:r>
            <w:r>
              <w:rPr>
                <w:rFonts w:ascii="맑은 고딕" w:eastAsia="맑은 고딕" w:hAnsi="맑은 고딕" w:cs="굴림"/>
                <w:bCs/>
                <w:szCs w:val="20"/>
                <w:kern w:val="0"/>
              </w:rPr>
              <w:t>50</w:t>
            </w:r>
          </w:p>
        </w:tc>
        <w:tc>
          <w:tcPr>
            <w:tcW w:w="343" w:type="pct"/>
            <w:tcBorders>
              <w:top w:val="double" w:sz="4" w:space="0" w:color="auto"/>
              <w:bottom w:val="single" w:sz="18" w:space="0" w:color="auto"/>
            </w:tcBorders>
            <w:shd w:val="clear" w:color="auto" w:fill="BFBFBF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Cs w:val="20"/>
                <w:kern w:val="0"/>
              </w:rPr>
              <w:t>5</w:t>
            </w:r>
            <w:r>
              <w:rPr>
                <w:rFonts w:ascii="맑은 고딕" w:eastAsia="맑은 고딕" w:hAnsi="맑은 고딕" w:cs="굴림"/>
                <w:bCs/>
                <w:szCs w:val="20"/>
                <w:kern w:val="0"/>
              </w:rPr>
              <w:t>30</w:t>
            </w:r>
          </w:p>
        </w:tc>
        <w:tc>
          <w:tcPr>
            <w:tcW w:w="351" w:type="pct"/>
            <w:tcBorders>
              <w:top w:val="double" w:sz="4" w:space="0" w:color="auto"/>
              <w:bottom w:val="single" w:sz="18" w:space="0" w:color="auto"/>
            </w:tcBorders>
            <w:shd w:val="clear" w:color="auto" w:fill="BFBFBF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Cs w:val="20"/>
                <w:kern w:val="0"/>
              </w:rPr>
              <w:t>1</w:t>
            </w:r>
            <w:r>
              <w:rPr>
                <w:rFonts w:ascii="맑은 고딕" w:eastAsia="맑은 고딕" w:hAnsi="맑은 고딕" w:cs="굴림"/>
                <w:bCs/>
                <w:szCs w:val="20"/>
                <w:kern w:val="0"/>
              </w:rPr>
              <w:t>97</w:t>
            </w:r>
          </w:p>
        </w:tc>
        <w:tc>
          <w:tcPr>
            <w:tcW w:w="306" w:type="pct"/>
            <w:tcBorders>
              <w:top w:val="double" w:sz="4" w:space="0" w:color="auto"/>
              <w:bottom w:val="single" w:sz="18" w:space="0" w:color="auto"/>
            </w:tcBorders>
            <w:shd w:val="clear" w:color="auto" w:fill="BFBFBF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Cs w:val="20"/>
                <w:kern w:val="0"/>
              </w:rPr>
              <w:t>7</w:t>
            </w:r>
            <w:r>
              <w:rPr>
                <w:rFonts w:ascii="맑은 고딕" w:eastAsia="맑은 고딕" w:hAnsi="맑은 고딕" w:cs="굴림"/>
                <w:bCs/>
                <w:szCs w:val="20"/>
                <w:kern w:val="0"/>
              </w:rPr>
              <w:t>1</w:t>
            </w:r>
          </w:p>
        </w:tc>
        <w:tc>
          <w:tcPr>
            <w:tcW w:w="643" w:type="pct"/>
            <w:tcBorders>
              <w:top w:val="double" w:sz="4" w:space="0" w:color="auto"/>
              <w:bottom w:val="single" w:sz="18" w:space="0" w:color="auto"/>
            </w:tcBorders>
            <w:shd w:val="clear" w:color="auto" w:fill="BFBFBF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Cs w:val="20"/>
                <w:kern w:val="0"/>
              </w:rPr>
              <w:t>5</w:t>
            </w:r>
            <w:r>
              <w:rPr>
                <w:rFonts w:ascii="맑은 고딕" w:eastAsia="맑은 고딕" w:hAnsi="맑은 고딕" w:cs="굴림"/>
                <w:bCs/>
                <w:szCs w:val="20"/>
                <w:kern w:val="0"/>
              </w:rPr>
              <w:t>12</w:t>
            </w:r>
          </w:p>
        </w:tc>
        <w:tc>
          <w:tcPr>
            <w:tcW w:w="402" w:type="pct"/>
            <w:tcBorders>
              <w:top w:val="double" w:sz="4" w:space="0" w:color="auto"/>
              <w:bottom w:val="single" w:sz="18" w:space="0" w:color="auto"/>
            </w:tcBorders>
            <w:shd w:val="clear" w:color="auto" w:fill="BFBFBF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Cs w:val="20"/>
                <w:kern w:val="0"/>
              </w:rPr>
            </w:pPr>
            <w:r>
              <w:rPr>
                <w:lang w:eastAsia="ko-KR"/>
                <w:rFonts w:ascii="맑은 고딕" w:eastAsia="맑은 고딕" w:hAnsi="맑은 고딕" w:cs="굴림"/>
                <w:bCs/>
                <w:color w:val="FF0000"/>
                <w:szCs w:val="20"/>
                <w:kern w:val="0"/>
                <w:rtl w:val="off"/>
              </w:rPr>
              <w:t>245</w:t>
            </w:r>
          </w:p>
        </w:tc>
        <w:tc>
          <w:tcPr>
            <w:tcW w:w="424" w:type="pct"/>
            <w:tcBorders>
              <w:top w:val="double" w:sz="4" w:space="0" w:color="auto"/>
              <w:bottom w:val="single" w:sz="18" w:space="0" w:color="auto"/>
            </w:tcBorders>
            <w:shd w:val="clear" w:color="auto" w:fill="BFBFBF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Cs w:val="20"/>
                <w:kern w:val="0"/>
              </w:rPr>
              <w:t>5</w:t>
            </w:r>
            <w:r>
              <w:rPr>
                <w:rFonts w:ascii="맑은 고딕" w:eastAsia="맑은 고딕" w:hAnsi="맑은 고딕" w:cs="굴림"/>
                <w:bCs/>
                <w:szCs w:val="20"/>
                <w:kern w:val="0"/>
              </w:rPr>
              <w:t>.5</w:t>
            </w:r>
          </w:p>
        </w:tc>
        <w:tc>
          <w:tcPr>
            <w:tcW w:w="1433" w:type="pct"/>
            <w:tcBorders>
              <w:top w:val="double" w:sz="4" w:space="0" w:color="auto"/>
              <w:bottom w:val="single" w:sz="18" w:space="0" w:color="auto"/>
            </w:tcBorders>
            <w:shd w:val="clear" w:color="auto" w:fill="BFBFBF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Cs w:val="20"/>
                <w:kern w:val="0"/>
              </w:rPr>
              <w:t>입학 후의 성적만 인정</w:t>
            </w:r>
          </w:p>
        </w:tc>
      </w:tr>
    </w:tbl>
    <w:p>
      <w:pPr>
        <w:pStyle w:val="aa"/>
        <w:ind w:leftChars="0"/>
        <w:jc w:val="both"/>
        <w:numPr>
          <w:ilvl w:val="1"/>
          <w:numId w:val="5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총 평점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1.75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이상,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수업연한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(8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학기)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충족</w:t>
      </w:r>
    </w:p>
    <w:p>
      <w:pPr>
        <w:pStyle w:val="aa"/>
        <w:ind w:leftChars="0"/>
        <w:jc w:val="both"/>
        <w:numPr>
          <w:ilvl w:val="1"/>
          <w:numId w:val="5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“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인원과성평등 교육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”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이수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(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학년별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1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회,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재학 중 총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4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회 이상)</w:t>
      </w:r>
    </w:p>
    <w:p>
      <w:pPr>
        <w:pStyle w:val="aa"/>
        <w:ind w:leftChars="0"/>
        <w:jc w:val="both"/>
        <w:numPr>
          <w:ilvl w:val="1"/>
          <w:numId w:val="5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교육과정표 참조</w:t>
      </w:r>
    </w:p>
    <w:p>
      <w:pPr>
        <w:pStyle w:val="aa"/>
        <w:ind w:leftChars="200" w:left="400"/>
        <w:jc w:val="both"/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※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2017학년도 2학기 외국인특별전형으로 입학한 신·편입생부터는 졸업요구조건면제</w:t>
      </w:r>
    </w:p>
    <w:p>
      <w:pPr>
        <w:pStyle w:val="aa"/>
        <w:ind w:leftChars="200" w:left="400"/>
        <w:jc w:val="both"/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 : 한자이해능력인증시험 면제, 공인외국어인증시험 면제, 공인한국어인증시험 면제, 외국어강의</w:t>
      </w:r>
    </w:p>
    <w:p>
      <w:pPr>
        <w:pStyle w:val="aa"/>
        <w:ind w:leftChars="0" w:left="0" w:firstLineChars="300" w:firstLine="600"/>
        <w:jc w:val="both"/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/>
          <w:bCs/>
          <w:color w:val="FFFFFF"/>
          <w:szCs w:val="20"/>
          <w:kern w:val="0"/>
        </w:rPr>
        <w:t>: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이수 면제</w:t>
      </w:r>
    </w:p>
    <w:p>
      <w:pPr>
        <w:pStyle w:val="aa"/>
        <w:ind w:leftChars="200" w:left="400"/>
        <w:jc w:val="both"/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※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재외국민전형(12년과정)으로 입학한 학생의 경우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는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내국인 교과과정표를 따르며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졸업요구조건인</w:t>
      </w:r>
    </w:p>
    <w:p>
      <w:pPr>
        <w:pStyle w:val="aa"/>
        <w:ind w:leftChars="100" w:left="200" w:firstLineChars="100" w:firstLine="200"/>
        <w:jc w:val="both"/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FFFFFF"/>
          <w:szCs w:val="20"/>
          <w:kern w:val="0"/>
        </w:rPr>
        <w:t>※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  <w:spacing w:val="2"/>
        </w:rPr>
        <w:t>영어성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  <w:spacing w:val="2"/>
        </w:rPr>
        <w:t>적 대신에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  <w:spacing w:val="2"/>
        </w:rPr>
        <w:t xml:space="preserve">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  <w:spacing w:val="2"/>
        </w:rPr>
        <w:t>한국어 성적(한국어능력시험TOPIK 4급 이상, 입학 후의 성적 또는 고려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  <w:spacing w:val="2"/>
        </w:rPr>
        <w:t>대학교</w:t>
      </w:r>
    </w:p>
    <w:p>
      <w:pPr>
        <w:pStyle w:val="aa"/>
        <w:ind w:leftChars="100" w:left="200" w:firstLineChars="100" w:firstLine="200"/>
        <w:jc w:val="both"/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FFFFFF"/>
          <w:szCs w:val="20"/>
          <w:kern w:val="0"/>
        </w:rPr>
        <w:t>※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국제어학원 한국어과정 4급 이상 수료)을 제출해야 함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: 입학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시 제출한 경우는 해당 없음</w:t>
      </w:r>
    </w:p>
    <w:p>
      <w:pPr>
        <w:jc w:val="both"/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</w:p>
    <w:p>
      <w:pPr>
        <w:pStyle w:val="aa"/>
        <w:ind w:leftChars="0"/>
        <w:jc w:val="both"/>
        <w:numPr>
          <w:ilvl w:val="0"/>
          <w:numId w:val="5"/>
        </w:numPr>
        <w:rPr>
          <w:rFonts w:ascii="맑은 고딕" w:eastAsia="맑은 고딕" w:hAnsi="맑은 고딕" w:cs="굴림"/>
          <w:b/>
          <w:bCs/>
          <w:color w:val="000000"/>
          <w:sz w:val="24"/>
          <w:szCs w:val="24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sz w:val="24"/>
          <w:szCs w:val="24"/>
          <w:kern w:val="0"/>
        </w:rPr>
        <w:t>수강신청</w:t>
      </w:r>
    </w:p>
    <w:p>
      <w:pPr>
        <w:pStyle w:val="aa"/>
        <w:ind w:leftChars="0"/>
        <w:jc w:val="both"/>
        <w:numPr>
          <w:ilvl w:val="1"/>
          <w:numId w:val="5"/>
        </w:numP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수강신청 일자</w:t>
      </w:r>
    </w:p>
    <w:p>
      <w:pPr>
        <w:pStyle w:val="aa"/>
        <w:ind w:leftChars="0"/>
        <w:jc w:val="both"/>
        <w:numPr>
          <w:ilvl w:val="2"/>
          <w:numId w:val="5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신입생 수강신청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: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202</w:t>
      </w:r>
      <w:r>
        <w:rPr>
          <w:lang w:eastAsia="ko-KR"/>
          <w:rFonts w:ascii="맑은 고딕" w:eastAsia="맑은 고딕" w:hAnsi="맑은 고딕" w:cs="굴림" w:hint="eastAsia"/>
          <w:bCs/>
          <w:color w:val="000000"/>
          <w:szCs w:val="20"/>
          <w:kern w:val="0"/>
          <w:rtl w:val="off"/>
        </w:rPr>
        <w:t>3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.02.2</w:t>
      </w:r>
      <w:r>
        <w:rPr>
          <w:lang w:eastAsia="ko-KR"/>
          <w:rFonts w:ascii="맑은 고딕" w:eastAsia="맑은 고딕" w:hAnsi="맑은 고딕" w:cs="굴림" w:hint="eastAsia"/>
          <w:bCs/>
          <w:color w:val="000000"/>
          <w:szCs w:val="20"/>
          <w:kern w:val="0"/>
          <w:rtl w:val="off"/>
        </w:rPr>
        <w:t>2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. (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수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)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10: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00 -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202</w:t>
      </w:r>
      <w:r>
        <w:rPr>
          <w:lang w:eastAsia="ko-KR"/>
          <w:rFonts w:ascii="맑은 고딕" w:eastAsia="맑은 고딕" w:hAnsi="맑은 고딕" w:cs="굴림" w:hint="eastAsia"/>
          <w:bCs/>
          <w:color w:val="000000"/>
          <w:szCs w:val="20"/>
          <w:kern w:val="0"/>
          <w:rtl w:val="off"/>
        </w:rPr>
        <w:t>3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.02.2</w:t>
      </w:r>
      <w:r>
        <w:rPr>
          <w:lang w:eastAsia="ko-KR"/>
          <w:rFonts w:ascii="맑은 고딕" w:eastAsia="맑은 고딕" w:hAnsi="맑은 고딕" w:cs="굴림" w:hint="eastAsia"/>
          <w:bCs/>
          <w:color w:val="000000"/>
          <w:szCs w:val="20"/>
          <w:kern w:val="0"/>
          <w:rtl w:val="off"/>
        </w:rPr>
        <w:t>3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. (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목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)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12:00</w:t>
      </w:r>
    </w:p>
    <w:p>
      <w:pPr>
        <w:pStyle w:val="aa"/>
        <w:ind w:leftChars="0"/>
        <w:jc w:val="both"/>
        <w:numPr>
          <w:ilvl w:val="2"/>
          <w:numId w:val="5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전체 수강정정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   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: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2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02</w:t>
      </w:r>
      <w:r>
        <w:rPr>
          <w:lang w:eastAsia="ko-KR"/>
          <w:rFonts w:ascii="맑은 고딕" w:eastAsia="맑은 고딕" w:hAnsi="맑은 고딕" w:cs="굴림"/>
          <w:bCs/>
          <w:color w:val="000000"/>
          <w:szCs w:val="20"/>
          <w:kern w:val="0"/>
          <w:rtl w:val="off"/>
        </w:rPr>
        <w:t>3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.03.0</w:t>
      </w:r>
      <w:r>
        <w:rPr>
          <w:lang w:eastAsia="ko-KR"/>
          <w:rFonts w:ascii="맑은 고딕" w:eastAsia="맑은 고딕" w:hAnsi="맑은 고딕" w:cs="굴림"/>
          <w:bCs/>
          <w:color w:val="000000"/>
          <w:szCs w:val="20"/>
          <w:kern w:val="0"/>
          <w:rtl w:val="off"/>
        </w:rPr>
        <w:t>8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. (</w:t>
      </w:r>
      <w:r>
        <w:rPr>
          <w:lang w:eastAsia="ko-KR"/>
          <w:rFonts w:ascii="맑은 고딕" w:eastAsia="맑은 고딕" w:hAnsi="맑은 고딕" w:cs="굴림"/>
          <w:bCs/>
          <w:color w:val="000000"/>
          <w:szCs w:val="20"/>
          <w:kern w:val="0"/>
          <w:rtl w:val="off"/>
        </w:rPr>
        <w:t>수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)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18:30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-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202</w:t>
      </w:r>
      <w:r>
        <w:rPr>
          <w:lang w:eastAsia="ko-KR"/>
          <w:rFonts w:ascii="맑은 고딕" w:eastAsia="맑은 고딕" w:hAnsi="맑은 고딕" w:cs="굴림"/>
          <w:bCs/>
          <w:color w:val="000000"/>
          <w:szCs w:val="20"/>
          <w:kern w:val="0"/>
          <w:rtl w:val="off"/>
        </w:rPr>
        <w:t>3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.03.</w:t>
      </w:r>
      <w:r>
        <w:rPr>
          <w:lang w:eastAsia="ko-KR"/>
          <w:rFonts w:ascii="맑은 고딕" w:eastAsia="맑은 고딕" w:hAnsi="맑은 고딕" w:cs="굴림"/>
          <w:bCs/>
          <w:color w:val="000000"/>
          <w:szCs w:val="20"/>
          <w:kern w:val="0"/>
          <w:rtl w:val="off"/>
        </w:rPr>
        <w:t>09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. (</w:t>
      </w:r>
      <w:r>
        <w:rPr>
          <w:lang w:eastAsia="ko-KR"/>
          <w:rFonts w:ascii="맑은 고딕" w:eastAsia="맑은 고딕" w:hAnsi="맑은 고딕" w:cs="굴림"/>
          <w:bCs/>
          <w:color w:val="000000"/>
          <w:szCs w:val="20"/>
          <w:kern w:val="0"/>
          <w:rtl w:val="off"/>
        </w:rPr>
        <w:t>목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)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12:00</w:t>
      </w:r>
    </w:p>
    <w:p>
      <w:pPr>
        <w:pStyle w:val="aa"/>
        <w:ind w:leftChars="0"/>
        <w:jc w:val="both"/>
        <w:numPr>
          <w:ilvl w:val="1"/>
          <w:numId w:val="5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수강신청 방법</w:t>
      </w:r>
    </w:p>
    <w:p>
      <w:pPr>
        <w:pStyle w:val="aa"/>
        <w:ind w:leftChars="0"/>
        <w:jc w:val="both"/>
        <w:numPr>
          <w:ilvl w:val="2"/>
          <w:numId w:val="5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수강신청 전용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URL :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fldChar w:fldCharType="begin"/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instrText xml:space="preserve"> HYPERLINK "http://sugang.korea.ac.kr" </w:instrTex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fldChar w:fldCharType="separate"/>
      </w:r>
      <w:r>
        <w:rPr>
          <w:rStyle w:val="a5"/>
          <w:rFonts w:ascii="맑은 고딕" w:eastAsia="맑은 고딕" w:hAnsi="맑은 고딕" w:cs="굴림" w:hint="eastAsia"/>
          <w:bCs/>
          <w:szCs w:val="20"/>
          <w:kern w:val="0"/>
        </w:rPr>
        <w:t>h</w:t>
      </w:r>
      <w:r>
        <w:rPr>
          <w:rStyle w:val="a5"/>
          <w:rFonts w:ascii="맑은 고딕" w:eastAsia="맑은 고딕" w:hAnsi="맑은 고딕" w:cs="굴림"/>
          <w:bCs/>
          <w:szCs w:val="20"/>
          <w:kern w:val="0"/>
        </w:rPr>
        <w:t>ttp://sugang.korea.ac.kr</w:t>
      </w:r>
      <w:r>
        <w:rPr>
          <w:rStyle w:val="a5"/>
          <w:rFonts w:ascii="맑은 고딕" w:eastAsia="맑은 고딕" w:hAnsi="맑은 고딕" w:cs="굴림"/>
          <w:bCs/>
          <w:szCs w:val="20"/>
          <w:kern w:val="0"/>
        </w:rPr>
        <w:fldChar w:fldCharType="end"/>
      </w:r>
    </w:p>
    <w:p>
      <w:pPr>
        <w:pStyle w:val="aa"/>
        <w:ind w:leftChars="0"/>
        <w:jc w:val="both"/>
        <w:numPr>
          <w:ilvl w:val="2"/>
          <w:numId w:val="5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최초 로그인은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ID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: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학번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/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P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W :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주민등록번호 뒷자리 입력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,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그 이후에는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PORTAL ID / PW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로 로그인</w:t>
      </w:r>
    </w:p>
    <w:p>
      <w:pPr>
        <w:pStyle w:val="aa"/>
        <w:ind w:leftChars="0"/>
        <w:jc w:val="both"/>
        <w:numPr>
          <w:ilvl w:val="2"/>
          <w:numId w:val="5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수강신청 방법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: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수강신청 전용 U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RL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의 안내사항 참조</w:t>
      </w:r>
    </w:p>
    <w:p>
      <w:pPr>
        <w:pStyle w:val="aa"/>
        <w:ind w:leftChars="0"/>
        <w:jc w:val="both"/>
        <w:numPr>
          <w:ilvl w:val="1"/>
          <w:numId w:val="5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유의사항</w:t>
      </w:r>
    </w:p>
    <w:p>
      <w:pPr>
        <w:pStyle w:val="aa"/>
        <w:ind w:leftChars="0"/>
        <w:jc w:val="both"/>
        <w:numPr>
          <w:ilvl w:val="2"/>
          <w:numId w:val="5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수강신청 가능 학점 및 학년 지급 요건</w:t>
      </w:r>
    </w:p>
    <w:tbl>
      <w:tblPr>
        <w:tblStyle w:val="12"/>
        <w:tblW w:w="5000" w:type="pct"/>
        <w:tblLook w:val="04A0" w:firstRow="1" w:lastRow="0" w:firstColumn="1" w:lastColumn="0" w:noHBand="0" w:noVBand="1"/>
        <w:jc w:val="center"/>
      </w:tblPr>
      <w:tblGrid>
        <w:gridCol w:w="1267"/>
        <w:gridCol w:w="1786"/>
        <w:gridCol w:w="1786"/>
        <w:gridCol w:w="536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pct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szCs w:val="20"/>
                <w:kern w:val="0"/>
              </w:rPr>
              <w:t>학년</w:t>
            </w:r>
          </w:p>
        </w:tc>
        <w:tc>
          <w:tcPr>
            <w:tcW w:w="875" w:type="pct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 w:val="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szCs w:val="20"/>
                <w:kern w:val="0"/>
              </w:rPr>
              <w:t>수강신청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 w:val="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szCs w:val="20"/>
                <w:kern w:val="0"/>
              </w:rPr>
              <w:t>최대학점</w:t>
            </w:r>
          </w:p>
        </w:tc>
        <w:tc>
          <w:tcPr>
            <w:tcW w:w="875" w:type="pct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 w:val="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szCs w:val="20"/>
                <w:kern w:val="0"/>
              </w:rPr>
              <w:t>수강신청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 w:val="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szCs w:val="20"/>
                <w:kern w:val="0"/>
              </w:rPr>
              <w:t>최소학점</w:t>
            </w:r>
          </w:p>
        </w:tc>
        <w:tc>
          <w:tcPr>
            <w:tcW w:w="2630" w:type="pct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 w:val="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szCs w:val="20"/>
                <w:kern w:val="0"/>
              </w:rPr>
              <w:t>학년진급요건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 w:val="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szCs w:val="20"/>
                <w:kern w:val="0"/>
              </w:rPr>
              <w:t>(최소학점,</w:t>
            </w:r>
            <w:r>
              <w:rPr>
                <w:rFonts w:ascii="맑은 고딕" w:eastAsia="맑은 고딕" w:hAnsi="맑은 고딕" w:cs="굴림"/>
                <w:bCs w:val="0"/>
                <w:szCs w:val="20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Cs w:val="0"/>
                <w:szCs w:val="20"/>
                <w:kern w:val="0"/>
              </w:rPr>
              <w:t>등록횟수)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pct"/>
            <w:tcBorders>
              <w:top w:val="double" w:sz="4" w:space="0" w:color="auto"/>
            </w:tcBorders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sz w:val="18"/>
                <w:szCs w:val="20"/>
                <w:kern w:val="0"/>
              </w:rPr>
              <w:t>1학년</w:t>
            </w:r>
          </w:p>
        </w:tc>
        <w:tc>
          <w:tcPr>
            <w:tcW w:w="875" w:type="pct"/>
            <w:tcBorders>
              <w:top w:val="double" w:sz="4" w:space="0" w:color="auto"/>
            </w:tcBorders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 w:val="18"/>
                <w:szCs w:val="20"/>
                <w:kern w:val="0"/>
              </w:rPr>
              <w:t>1</w:t>
            </w:r>
            <w:r>
              <w:rPr>
                <w:rFonts w:ascii="맑은 고딕" w:eastAsia="맑은 고딕" w:hAnsi="맑은 고딕" w:cs="굴림"/>
                <w:bCs/>
                <w:sz w:val="18"/>
                <w:szCs w:val="20"/>
                <w:kern w:val="0"/>
              </w:rPr>
              <w:t>9</w:t>
            </w:r>
          </w:p>
        </w:tc>
        <w:tc>
          <w:tcPr>
            <w:tcW w:w="875" w:type="pct"/>
            <w:tcBorders>
              <w:top w:val="double" w:sz="4" w:space="0" w:color="auto"/>
            </w:tcBorders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 w:val="18"/>
                <w:szCs w:val="20"/>
                <w:kern w:val="0"/>
              </w:rPr>
              <w:t>1</w:t>
            </w:r>
          </w:p>
        </w:tc>
        <w:tc>
          <w:tcPr>
            <w:tcW w:w="2630" w:type="pct"/>
            <w:tcBorders>
              <w:top w:val="double" w:sz="4" w:space="0" w:color="auto"/>
            </w:tcBorders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jc w:val="both"/>
              <w:spacing w:line="276" w:lineRule="auto"/>
              <w:rPr>
                <w:rFonts w:ascii="맑은 고딕" w:eastAsia="맑은 고딕" w:hAnsi="맑은 고딕" w:cs="굴림"/>
                <w:bCs/>
                <w:sz w:val="18"/>
                <w:szCs w:val="20"/>
                <w:kern w:val="0"/>
              </w:rPr>
            </w:pP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pct"/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sz w:val="18"/>
                <w:szCs w:val="20"/>
                <w:kern w:val="0"/>
              </w:rPr>
              <w:t>2학년</w:t>
            </w:r>
          </w:p>
        </w:tc>
        <w:tc>
          <w:tcPr>
            <w:tcW w:w="875" w:type="pct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 w:val="18"/>
                <w:szCs w:val="20"/>
                <w:kern w:val="0"/>
              </w:rPr>
              <w:t>1</w:t>
            </w:r>
            <w:r>
              <w:rPr>
                <w:rFonts w:ascii="맑은 고딕" w:eastAsia="맑은 고딕" w:hAnsi="맑은 고딕" w:cs="굴림"/>
                <w:bCs/>
                <w:sz w:val="18"/>
                <w:szCs w:val="20"/>
                <w:kern w:val="0"/>
              </w:rPr>
              <w:t>9</w:t>
            </w:r>
          </w:p>
        </w:tc>
        <w:tc>
          <w:tcPr>
            <w:tcW w:w="875" w:type="pct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 w:val="18"/>
                <w:szCs w:val="20"/>
                <w:kern w:val="0"/>
              </w:rPr>
              <w:t>1</w:t>
            </w:r>
          </w:p>
        </w:tc>
        <w:tc>
          <w:tcPr>
            <w:tcW w:w="2630" w:type="pct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both"/>
              <w:spacing w:line="276" w:lineRule="auto"/>
              <w:rPr>
                <w:rFonts w:ascii="맑은 고딕" w:eastAsia="맑은 고딕" w:hAnsi="맑은 고딕" w:cs="굴림"/>
                <w:bCs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 w:val="18"/>
                <w:szCs w:val="20"/>
                <w:kern w:val="0"/>
              </w:rPr>
              <w:t>3</w:t>
            </w:r>
            <w:r>
              <w:rPr>
                <w:rFonts w:ascii="맑은 고딕" w:eastAsia="맑은 고딕" w:hAnsi="맑은 고딕" w:cs="굴림"/>
                <w:bCs/>
                <w:sz w:val="18"/>
                <w:szCs w:val="20"/>
                <w:kern w:val="0"/>
              </w:rPr>
              <w:t>4</w:t>
            </w:r>
            <w:r>
              <w:rPr>
                <w:rFonts w:ascii="맑은 고딕" w:eastAsia="맑은 고딕" w:hAnsi="맑은 고딕" w:cs="굴림" w:hint="eastAsia"/>
                <w:bCs/>
                <w:sz w:val="18"/>
                <w:szCs w:val="20"/>
                <w:kern w:val="0"/>
              </w:rPr>
              <w:t>학점 이상 이수,</w:t>
            </w:r>
            <w:r>
              <w:rPr>
                <w:rFonts w:ascii="맑은 고딕" w:eastAsia="맑은 고딕" w:hAnsi="맑은 고딕" w:cs="굴림"/>
                <w:bCs/>
                <w:sz w:val="18"/>
                <w:szCs w:val="20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Cs/>
                <w:sz w:val="18"/>
                <w:szCs w:val="20"/>
                <w:kern w:val="0"/>
              </w:rPr>
              <w:t>3회이상 등록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  <w:trHeight w:val="24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pct"/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sz w:val="18"/>
                <w:szCs w:val="20"/>
                <w:kern w:val="0"/>
              </w:rPr>
              <w:t>3학년</w:t>
            </w:r>
          </w:p>
        </w:tc>
        <w:tc>
          <w:tcPr>
            <w:tcW w:w="875" w:type="pct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 w:val="18"/>
                <w:szCs w:val="20"/>
                <w:kern w:val="0"/>
              </w:rPr>
              <w:t>1</w:t>
            </w:r>
            <w:r>
              <w:rPr>
                <w:rFonts w:ascii="맑은 고딕" w:eastAsia="맑은 고딕" w:hAnsi="맑은 고딕" w:cs="굴림"/>
                <w:bCs/>
                <w:sz w:val="18"/>
                <w:szCs w:val="20"/>
                <w:kern w:val="0"/>
              </w:rPr>
              <w:t>9</w:t>
            </w:r>
          </w:p>
        </w:tc>
        <w:tc>
          <w:tcPr>
            <w:tcW w:w="875" w:type="pct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 w:val="18"/>
                <w:szCs w:val="20"/>
                <w:kern w:val="0"/>
              </w:rPr>
              <w:t>1</w:t>
            </w:r>
          </w:p>
        </w:tc>
        <w:tc>
          <w:tcPr>
            <w:tcW w:w="2630" w:type="pct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jc w:val="both"/>
              <w:spacing w:line="276" w:lineRule="auto"/>
              <w:rPr>
                <w:rFonts w:ascii="맑은 고딕" w:eastAsia="맑은 고딕" w:hAnsi="맑은 고딕" w:cs="굴림"/>
                <w:bCs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 w:val="18"/>
                <w:szCs w:val="20"/>
                <w:kern w:val="0"/>
              </w:rPr>
              <w:t>6</w:t>
            </w:r>
            <w:r>
              <w:rPr>
                <w:rFonts w:ascii="맑은 고딕" w:eastAsia="맑은 고딕" w:hAnsi="맑은 고딕" w:cs="굴림"/>
                <w:bCs/>
                <w:sz w:val="18"/>
                <w:szCs w:val="20"/>
                <w:kern w:val="0"/>
              </w:rPr>
              <w:t>8</w:t>
            </w:r>
            <w:r>
              <w:rPr>
                <w:rFonts w:ascii="맑은 고딕" w:eastAsia="맑은 고딕" w:hAnsi="맑은 고딕" w:cs="굴림" w:hint="eastAsia"/>
                <w:bCs/>
                <w:sz w:val="18"/>
                <w:szCs w:val="20"/>
                <w:kern w:val="0"/>
              </w:rPr>
              <w:t>학점 이상 이수,</w:t>
            </w:r>
            <w:r>
              <w:rPr>
                <w:rFonts w:ascii="맑은 고딕" w:eastAsia="맑은 고딕" w:hAnsi="맑은 고딕" w:cs="굴림"/>
                <w:bCs/>
                <w:sz w:val="18"/>
                <w:szCs w:val="20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Cs/>
                <w:sz w:val="18"/>
                <w:szCs w:val="20"/>
                <w:kern w:val="0"/>
              </w:rPr>
              <w:t>5회이상 등록</w:t>
            </w: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pct"/>
            <w:tcBorders>
              <w:bottom w:val="single" w:sz="18" w:space="0" w:color="auto"/>
            </w:tcBorders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sz w:val="18"/>
                <w:szCs w:val="20"/>
                <w:kern w:val="0"/>
              </w:rPr>
              <w:t>4학년</w:t>
            </w:r>
          </w:p>
        </w:tc>
        <w:tc>
          <w:tcPr>
            <w:tcW w:w="875" w:type="pct"/>
            <w:tcBorders>
              <w:bottom w:val="single" w:sz="18" w:space="0" w:color="auto"/>
            </w:tcBorders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 w:val="18"/>
                <w:szCs w:val="20"/>
                <w:kern w:val="0"/>
              </w:rPr>
              <w:t>1</w:t>
            </w:r>
            <w:r>
              <w:rPr>
                <w:rFonts w:ascii="맑은 고딕" w:eastAsia="맑은 고딕" w:hAnsi="맑은 고딕" w:cs="굴림"/>
                <w:bCs/>
                <w:sz w:val="18"/>
                <w:szCs w:val="20"/>
                <w:kern w:val="0"/>
              </w:rPr>
              <w:t>9</w:t>
            </w:r>
          </w:p>
        </w:tc>
        <w:tc>
          <w:tcPr>
            <w:tcW w:w="875" w:type="pct"/>
            <w:tcBorders>
              <w:bottom w:val="single" w:sz="18" w:space="0" w:color="auto"/>
            </w:tcBorders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 w:val="18"/>
                <w:szCs w:val="20"/>
                <w:kern w:val="0"/>
              </w:rPr>
              <w:t>1</w:t>
            </w:r>
          </w:p>
        </w:tc>
        <w:tc>
          <w:tcPr>
            <w:tcW w:w="2630" w:type="pct"/>
            <w:tcBorders>
              <w:bottom w:val="single" w:sz="18" w:space="0" w:color="auto"/>
            </w:tcBorders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both"/>
              <w:spacing w:line="276" w:lineRule="auto"/>
              <w:rPr>
                <w:rFonts w:ascii="맑은 고딕" w:eastAsia="맑은 고딕" w:hAnsi="맑은 고딕" w:cs="굴림"/>
                <w:bCs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 w:val="18"/>
                <w:szCs w:val="20"/>
                <w:kern w:val="0"/>
              </w:rPr>
              <w:t>1</w:t>
            </w:r>
            <w:r>
              <w:rPr>
                <w:rFonts w:ascii="맑은 고딕" w:eastAsia="맑은 고딕" w:hAnsi="맑은 고딕" w:cs="굴림"/>
                <w:bCs/>
                <w:sz w:val="18"/>
                <w:szCs w:val="20"/>
                <w:kern w:val="0"/>
              </w:rPr>
              <w:t>02</w:t>
            </w:r>
            <w:r>
              <w:rPr>
                <w:rFonts w:ascii="맑은 고딕" w:eastAsia="맑은 고딕" w:hAnsi="맑은 고딕" w:cs="굴림" w:hint="eastAsia"/>
                <w:bCs/>
                <w:sz w:val="18"/>
                <w:szCs w:val="20"/>
                <w:kern w:val="0"/>
              </w:rPr>
              <w:t>학점 이상 이수,</w:t>
            </w:r>
            <w:r>
              <w:rPr>
                <w:rFonts w:ascii="맑은 고딕" w:eastAsia="맑은 고딕" w:hAnsi="맑은 고딕" w:cs="굴림"/>
                <w:bCs/>
                <w:sz w:val="18"/>
                <w:szCs w:val="20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Cs/>
                <w:sz w:val="18"/>
                <w:szCs w:val="20"/>
                <w:kern w:val="0"/>
              </w:rPr>
              <w:t>7회이상 등록</w:t>
            </w:r>
          </w:p>
        </w:tc>
      </w:tr>
    </w:tbl>
    <w:p>
      <w:pPr>
        <w:pStyle w:val="aa"/>
        <w:ind w:leftChars="0"/>
        <w:jc w:val="both"/>
        <w:numPr>
          <w:ilvl w:val="3"/>
          <w:numId w:val="5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상기 학년은 수강신청,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장학금 지급 등의 학년 구분을 위한 학교 내부 기준이며,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 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졸업과는 무관함</w:t>
      </w:r>
    </w:p>
    <w:p>
      <w:pPr>
        <w:pStyle w:val="aa"/>
        <w:ind w:leftChars="0"/>
        <w:jc w:val="both"/>
        <w:numPr>
          <w:ilvl w:val="3"/>
          <w:numId w:val="5"/>
        </w:numP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3학점 추가 수강신청 가능한 경우</w:t>
      </w:r>
    </w:p>
    <w:p>
      <w:pPr>
        <w:pStyle w:val="aa"/>
        <w:ind w:leftChars="0"/>
        <w:jc w:val="both"/>
        <w:numPr>
          <w:ilvl w:val="4"/>
          <w:numId w:val="5"/>
        </w:numP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F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등급없이 전체 성적평점평균이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3.75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이상인 학생</w:t>
      </w:r>
    </w:p>
    <w:p>
      <w:pPr>
        <w:pStyle w:val="aa"/>
        <w:ind w:leftChars="0"/>
        <w:jc w:val="both"/>
        <w:numPr>
          <w:ilvl w:val="4"/>
          <w:numId w:val="5"/>
        </w:numP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직전학기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(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정규학기만 해당)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F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등급이 없이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17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학점이상 이수하고,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평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점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평균이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3.75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이상인 학생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(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단,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직전</w:t>
      </w:r>
      <w:r>
        <w:rPr>
          <w:lang w:eastAsia="ko-KR"/>
          <w:rFonts w:ascii="맑은 고딕" w:eastAsia="맑은 고딕" w:hAnsi="맑은 고딕" w:cs="굴림" w:hint="eastAsia"/>
          <w:bCs/>
          <w:color w:val="000000"/>
          <w:szCs w:val="20"/>
          <w:kern w:val="0"/>
          <w:rtl w:val="off"/>
        </w:rPr>
        <w:t>학기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 수강신청 학점포기자 제외)</w:t>
      </w:r>
    </w:p>
    <w:p>
      <w:pPr>
        <w:pStyle w:val="aa"/>
        <w:ind w:leftChars="0"/>
        <w:jc w:val="both"/>
        <w:numPr>
          <w:ilvl w:val="2"/>
          <w:numId w:val="5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정규학기 강의 시간표</w:t>
      </w:r>
    </w:p>
    <w:p>
      <w:pPr>
        <w:pStyle w:val="aa"/>
        <w:ind w:leftChars="0" w:left="1960"/>
        <w:jc w:val="both"/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szCs w:val="20"/>
          <w:kern w:val="0"/>
        </w:rPr>
        <w:t xml:space="preserve">1교시 </w:t>
      </w:r>
      <w: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  <w:t>: 09:00 – 10:15</w:t>
      </w:r>
      <w: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  <w:tab/>
      </w:r>
      <w: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  <w:t>2</w:t>
      </w:r>
      <w:r>
        <w:rPr>
          <w:rFonts w:ascii="맑은 고딕" w:eastAsia="맑은 고딕" w:hAnsi="맑은 고딕" w:cs="굴림" w:hint="eastAsia"/>
          <w:b/>
          <w:bCs/>
          <w:color w:val="000000"/>
          <w:szCs w:val="20"/>
          <w:kern w:val="0"/>
        </w:rPr>
        <w:t xml:space="preserve">교시 </w:t>
      </w:r>
      <w: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  <w:t>: 10:30 – 11:45</w:t>
      </w:r>
      <w: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  <w:tab/>
      </w:r>
      <w: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  <w:tab/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3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교시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: 12:00 – 12:50</w:t>
      </w:r>
    </w:p>
    <w:p>
      <w:pPr>
        <w:pStyle w:val="aa"/>
        <w:ind w:leftChars="0" w:left="1960"/>
        <w:jc w:val="both"/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4교시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: 13:00 – 13:50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ab/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ab/>
      </w:r>
      <w: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  <w:t>5</w:t>
      </w:r>
      <w:r>
        <w:rPr>
          <w:rFonts w:ascii="맑은 고딕" w:eastAsia="맑은 고딕" w:hAnsi="맑은 고딕" w:cs="굴림" w:hint="eastAsia"/>
          <w:b/>
          <w:bCs/>
          <w:color w:val="000000"/>
          <w:szCs w:val="20"/>
          <w:kern w:val="0"/>
        </w:rPr>
        <w:t xml:space="preserve">교시 </w:t>
      </w:r>
      <w: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  <w:t>: 14:00 – 15:15</w:t>
      </w:r>
      <w: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  <w:tab/>
      </w:r>
      <w: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  <w:tab/>
      </w:r>
      <w: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  <w:t>6</w:t>
      </w:r>
      <w:r>
        <w:rPr>
          <w:rFonts w:ascii="맑은 고딕" w:eastAsia="맑은 고딕" w:hAnsi="맑은 고딕" w:cs="굴림" w:hint="eastAsia"/>
          <w:b/>
          <w:bCs/>
          <w:color w:val="000000"/>
          <w:szCs w:val="20"/>
          <w:kern w:val="0"/>
        </w:rPr>
        <w:t xml:space="preserve">교시 </w:t>
      </w:r>
      <w: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  <w:t>: 15:30 – 16:45</w:t>
      </w:r>
    </w:p>
    <w:p>
      <w:pPr>
        <w:pStyle w:val="aa"/>
        <w:ind w:leftChars="0" w:left="1960"/>
        <w:jc w:val="both"/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7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교시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: 17:00 – 17:50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ab/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ab/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8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교시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: 18:00 – 18:50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ab/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ab/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9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교시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: 19:00 – 19:50</w:t>
      </w:r>
    </w:p>
    <w:p>
      <w:pPr>
        <w:pStyle w:val="aa"/>
        <w:ind w:leftChars="0"/>
        <w:jc w:val="both"/>
        <w:numPr>
          <w:ilvl w:val="2"/>
          <w:numId w:val="5"/>
        </w:numPr>
        <w:rPr>
          <w:lang w:eastAsia="ko-KR"/>
          <w:rFonts w:ascii="맑은 고딕" w:eastAsia="맑은 고딕" w:hAnsi="맑은 고딕" w:cs="굴림" w:hint="eastAsia"/>
          <w:bCs/>
          <w:color w:val="000000"/>
          <w:szCs w:val="20"/>
          <w:kern w:val="0"/>
          <w:rtl w:val="off"/>
        </w:rPr>
      </w:pPr>
      <w:r>
        <w:rPr>
          <w:lang w:eastAsia="ko-KR"/>
          <w:rFonts w:ascii="맑은 고딕" w:eastAsia="맑은 고딕" w:hAnsi="맑은 고딕" w:cs="굴림" w:hint="eastAsia"/>
          <w:bCs/>
          <w:color w:val="000000"/>
          <w:szCs w:val="20"/>
          <w:kern w:val="0"/>
          <w:rtl w:val="off"/>
        </w:rPr>
        <w:t>수학과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 신입생이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1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학년 때 이수해야 하는 과목</w:t>
      </w:r>
    </w:p>
    <w:tbl>
      <w:tblPr>
        <w:tblStyle w:val="12"/>
        <w:tblW w:w="5000" w:type="pct"/>
        <w:tblLook w:val="04A0" w:firstRow="1" w:lastRow="0" w:firstColumn="1" w:lastColumn="0" w:noHBand="0" w:noVBand="1"/>
        <w:jc w:val="center"/>
      </w:tblPr>
      <w:tblGrid>
        <w:gridCol w:w="2486"/>
        <w:gridCol w:w="3859"/>
        <w:gridCol w:w="385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pct"/>
            <w:tcBorders>
              <w:top w:val="single" w:sz="18" w:space="0" w:color="000000"/>
              <w:bottom w:val="double" w:sz="4" w:space="0" w:color="auto"/>
            </w:tcBorders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szCs w:val="20"/>
                <w:kern w:val="0"/>
              </w:rPr>
              <w:t>영역</w:t>
            </w:r>
          </w:p>
        </w:tc>
        <w:tc>
          <w:tcPr>
            <w:tcW w:w="1891" w:type="pct"/>
            <w:tcBorders>
              <w:top w:val="single" w:sz="18" w:space="0" w:color="000000"/>
              <w:bottom w:val="double" w:sz="4" w:space="0" w:color="auto"/>
            </w:tcBorders>
            <w:vAlign w:val="center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 w:val="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szCs w:val="20"/>
                <w:kern w:val="0"/>
              </w:rPr>
              <w:t>1학기</w:t>
            </w:r>
          </w:p>
        </w:tc>
        <w:tc>
          <w:tcPr>
            <w:tcW w:w="1891" w:type="pct"/>
            <w:tcBorders>
              <w:top w:val="single" w:sz="18" w:space="0" w:color="000000"/>
              <w:bottom w:val="double" w:sz="4" w:space="0" w:color="auto"/>
            </w:tcBorders>
            <w:vAlign w:val="center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 w:val="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szCs w:val="20"/>
                <w:kern w:val="0"/>
              </w:rPr>
              <w:t>2학기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pct"/>
            <w:tcBorders>
              <w:top w:val="double" w:sz="4" w:space="0" w:color="auto"/>
            </w:tcBorders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szCs w:val="20"/>
                <w:kern w:val="0"/>
              </w:rPr>
              <w:t>자유정의진리</w:t>
            </w:r>
          </w:p>
        </w:tc>
        <w:tc>
          <w:tcPr>
            <w:tcW w:w="1891" w:type="pct"/>
            <w:tcBorders>
              <w:top w:val="double" w:sz="4" w:space="0" w:color="auto"/>
            </w:tcBorders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Cs w:val="20"/>
                <w:kern w:val="0"/>
              </w:rPr>
              <w:t xml:space="preserve">자유정의진리Ⅰ </w:t>
            </w:r>
            <w:r>
              <w:rPr>
                <w:rFonts w:ascii="맑은 고딕" w:eastAsia="맑은 고딕" w:hAnsi="맑은 고딕" w:cs="굴림"/>
                <w:bCs/>
                <w:szCs w:val="20"/>
                <w:kern w:val="0"/>
              </w:rPr>
              <w:t>(</w:t>
            </w:r>
            <w:r>
              <w:rPr>
                <w:rFonts w:ascii="맑은 고딕" w:eastAsia="맑은 고딕" w:hAnsi="맑은 고딕" w:cs="굴림" w:hint="eastAsia"/>
                <w:bCs/>
                <w:szCs w:val="20"/>
                <w:kern w:val="0"/>
              </w:rPr>
              <w:t>G</w:t>
            </w:r>
            <w:r>
              <w:rPr>
                <w:rFonts w:ascii="맑은 고딕" w:eastAsia="맑은 고딕" w:hAnsi="맑은 고딕" w:cs="굴림"/>
                <w:bCs/>
                <w:szCs w:val="20"/>
                <w:kern w:val="0"/>
              </w:rPr>
              <w:t>ELI001)</w:t>
            </w:r>
          </w:p>
        </w:tc>
        <w:tc>
          <w:tcPr>
            <w:tcW w:w="1891" w:type="pct"/>
            <w:tcBorders>
              <w:top w:val="double" w:sz="4" w:space="0" w:color="auto"/>
            </w:tcBorders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Cs w:val="20"/>
                <w:kern w:val="0"/>
              </w:rPr>
              <w:t xml:space="preserve">자유정의진리Ⅱ </w:t>
            </w:r>
            <w:r>
              <w:rPr>
                <w:rFonts w:ascii="맑은 고딕" w:eastAsia="맑은 고딕" w:hAnsi="맑은 고딕" w:cs="굴림"/>
                <w:bCs/>
                <w:szCs w:val="20"/>
                <w:kern w:val="0"/>
              </w:rPr>
              <w:t>(GELI002)</w:t>
            </w: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pct"/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szCs w:val="20"/>
                <w:kern w:val="0"/>
              </w:rPr>
              <w:t>글쓰기</w:t>
            </w:r>
          </w:p>
        </w:tc>
        <w:tc>
          <w:tcPr>
            <w:tcW w:w="1891" w:type="pct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Cs w:val="20"/>
                <w:kern w:val="0"/>
              </w:rPr>
              <w:t xml:space="preserve">글쓰기 </w:t>
            </w:r>
            <w:r>
              <w:rPr>
                <w:rFonts w:ascii="맑은 고딕" w:eastAsia="맑은 고딕" w:hAnsi="맑은 고딕" w:cs="굴림"/>
                <w:bCs/>
                <w:szCs w:val="20"/>
                <w:kern w:val="0"/>
              </w:rPr>
              <w:t>(GEWR001)</w:t>
            </w:r>
          </w:p>
        </w:tc>
        <w:tc>
          <w:tcPr>
            <w:tcW w:w="1891" w:type="pct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Cs w:val="20"/>
                <w:kern w:val="0"/>
              </w:rPr>
              <w:t>-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pct"/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szCs w:val="20"/>
                <w:kern w:val="0"/>
              </w:rPr>
              <w:t>A</w:t>
            </w:r>
            <w:r>
              <w:rPr>
                <w:rFonts w:ascii="맑은 고딕" w:eastAsia="맑은 고딕" w:hAnsi="맑은 고딕" w:cs="굴림"/>
                <w:bCs w:val="0"/>
                <w:szCs w:val="20"/>
                <w:kern w:val="0"/>
              </w:rPr>
              <w:t>cademic English</w:t>
            </w:r>
          </w:p>
        </w:tc>
        <w:tc>
          <w:tcPr>
            <w:tcW w:w="1891" w:type="pct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Cs w:val="20"/>
                <w:kern w:val="0"/>
              </w:rPr>
              <w:t>A</w:t>
            </w:r>
            <w:r>
              <w:rPr>
                <w:rFonts w:ascii="맑은 고딕" w:eastAsia="맑은 고딕" w:hAnsi="맑은 고딕" w:cs="굴림"/>
                <w:bCs/>
                <w:szCs w:val="20"/>
                <w:kern w:val="0"/>
              </w:rPr>
              <w:t>cademic English</w:t>
            </w:r>
            <w:r>
              <w:rPr>
                <w:rFonts w:ascii="맑은 고딕" w:eastAsia="맑은 고딕" w:hAnsi="맑은 고딕" w:cs="굴림" w:hint="eastAsia"/>
                <w:bCs/>
                <w:szCs w:val="20"/>
                <w:kern w:val="0"/>
              </w:rPr>
              <w:t>Ⅰ</w:t>
            </w:r>
            <w:r>
              <w:rPr>
                <w:rFonts w:ascii="맑은 고딕" w:eastAsia="맑은 고딕" w:hAnsi="맑은 고딕" w:cs="굴림"/>
                <w:bCs/>
                <w:szCs w:val="20"/>
                <w:kern w:val="0"/>
              </w:rPr>
              <w:t xml:space="preserve"> (IFLS011)</w:t>
            </w:r>
          </w:p>
        </w:tc>
        <w:tc>
          <w:tcPr>
            <w:tcW w:w="1891" w:type="pct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Cs w:val="20"/>
                <w:kern w:val="0"/>
              </w:rPr>
              <w:t>A</w:t>
            </w:r>
            <w:r>
              <w:rPr>
                <w:rFonts w:ascii="맑은 고딕" w:eastAsia="맑은 고딕" w:hAnsi="맑은 고딕" w:cs="굴림"/>
                <w:bCs/>
                <w:szCs w:val="20"/>
                <w:kern w:val="0"/>
              </w:rPr>
              <w:t>cademic English</w:t>
            </w:r>
            <w:r>
              <w:rPr>
                <w:rFonts w:ascii="맑은 고딕" w:eastAsia="맑은 고딕" w:hAnsi="맑은 고딕" w:cs="굴림" w:hint="eastAsia"/>
                <w:bCs/>
                <w:szCs w:val="20"/>
                <w:kern w:val="0"/>
              </w:rPr>
              <w:t>Ⅱ</w:t>
            </w:r>
            <w:r>
              <w:rPr>
                <w:rFonts w:ascii="맑은 고딕" w:eastAsia="맑은 고딕" w:hAnsi="맑은 고딕" w:cs="굴림"/>
                <w:bCs/>
                <w:szCs w:val="20"/>
                <w:kern w:val="0"/>
              </w:rPr>
              <w:t xml:space="preserve"> (IFL012)</w:t>
            </w: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pct"/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szCs w:val="20"/>
                <w:kern w:val="0"/>
              </w:rPr>
              <w:t>1학년세미나</w:t>
            </w:r>
          </w:p>
        </w:tc>
        <w:tc>
          <w:tcPr>
            <w:tcW w:w="1891" w:type="pct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Cs w:val="20"/>
                <w:kern w:val="0"/>
              </w:rPr>
              <w:t xml:space="preserve">1학년세미나Ⅰ </w:t>
            </w:r>
            <w:r>
              <w:rPr>
                <w:rFonts w:ascii="맑은 고딕" w:eastAsia="맑은 고딕" w:hAnsi="맑은 고딕" w:cs="굴림"/>
                <w:bCs/>
                <w:szCs w:val="20"/>
                <w:kern w:val="0"/>
              </w:rPr>
              <w:t>(GEKS005)</w:t>
            </w:r>
          </w:p>
        </w:tc>
        <w:tc>
          <w:tcPr>
            <w:tcW w:w="1891" w:type="pct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Cs w:val="20"/>
                <w:kern w:val="0"/>
              </w:rPr>
              <w:t xml:space="preserve">1학년세미나Ⅱ </w:t>
            </w:r>
            <w:r>
              <w:rPr>
                <w:rFonts w:ascii="맑은 고딕" w:eastAsia="맑은 고딕" w:hAnsi="맑은 고딕" w:cs="굴림"/>
                <w:bCs/>
                <w:szCs w:val="20"/>
                <w:kern w:val="0"/>
              </w:rPr>
              <w:t>(GEKS006)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pct"/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szCs w:val="20"/>
                <w:kern w:val="0"/>
              </w:rPr>
              <w:t>정보적사고</w:t>
            </w:r>
          </w:p>
        </w:tc>
        <w:tc>
          <w:tcPr>
            <w:tcW w:w="1891" w:type="pct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Cs w:val="20"/>
                <w:kern w:val="0"/>
              </w:rPr>
              <w:t>-</w:t>
            </w:r>
          </w:p>
        </w:tc>
        <w:tc>
          <w:tcPr>
            <w:tcW w:w="1891" w:type="pct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Cs w:val="20"/>
                <w:kern w:val="0"/>
              </w:rPr>
              <w:t xml:space="preserve">정보적사고 </w:t>
            </w:r>
            <w:r>
              <w:rPr>
                <w:rFonts w:ascii="맑은 고딕" w:eastAsia="맑은 고딕" w:hAnsi="맑은 고딕" w:cs="굴림"/>
                <w:bCs/>
                <w:szCs w:val="20"/>
                <w:kern w:val="0"/>
              </w:rPr>
              <w:t>(GECT001)</w:t>
            </w: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pct"/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szCs w:val="20"/>
                <w:kern w:val="0"/>
              </w:rPr>
              <w:t>미적분학및연습</w:t>
            </w:r>
          </w:p>
        </w:tc>
        <w:tc>
          <w:tcPr>
            <w:tcW w:w="1891" w:type="pct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Cs w:val="20"/>
                <w:kern w:val="0"/>
              </w:rPr>
              <w:t xml:space="preserve">미적분학및연습Ⅰ </w:t>
            </w:r>
            <w:r>
              <w:rPr>
                <w:rFonts w:ascii="맑은 고딕" w:eastAsia="맑은 고딕" w:hAnsi="맑은 고딕" w:cs="굴림"/>
                <w:bCs/>
                <w:szCs w:val="20"/>
                <w:kern w:val="0"/>
              </w:rPr>
              <w:t>(</w:t>
            </w:r>
            <w:r>
              <w:rPr>
                <w:rFonts w:ascii="맑은 고딕" w:eastAsia="맑은 고딕" w:hAnsi="맑은 고딕" w:cs="굴림" w:hint="eastAsia"/>
                <w:bCs/>
                <w:szCs w:val="20"/>
                <w:kern w:val="0"/>
              </w:rPr>
              <w:t>M</w:t>
            </w:r>
            <w:r>
              <w:rPr>
                <w:rFonts w:ascii="맑은 고딕" w:eastAsia="맑은 고딕" w:hAnsi="맑은 고딕" w:cs="굴림"/>
                <w:bCs/>
                <w:szCs w:val="20"/>
                <w:kern w:val="0"/>
              </w:rPr>
              <w:t>ATH161)</w:t>
            </w:r>
          </w:p>
        </w:tc>
        <w:tc>
          <w:tcPr>
            <w:tcW w:w="1891" w:type="pct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Cs w:val="20"/>
                <w:kern w:val="0"/>
              </w:rPr>
              <w:t xml:space="preserve">미적분학및연습Ⅱ </w:t>
            </w:r>
            <w:r>
              <w:rPr>
                <w:rFonts w:ascii="맑은 고딕" w:eastAsia="맑은 고딕" w:hAnsi="맑은 고딕" w:cs="굴림"/>
                <w:bCs/>
                <w:szCs w:val="20"/>
                <w:kern w:val="0"/>
              </w:rPr>
              <w:t>(</w:t>
            </w:r>
            <w:r>
              <w:rPr>
                <w:rFonts w:ascii="맑은 고딕" w:eastAsia="맑은 고딕" w:hAnsi="맑은 고딕" w:cs="굴림" w:hint="eastAsia"/>
                <w:bCs/>
                <w:szCs w:val="20"/>
                <w:kern w:val="0"/>
              </w:rPr>
              <w:t>M</w:t>
            </w:r>
            <w:r>
              <w:rPr>
                <w:rFonts w:ascii="맑은 고딕" w:eastAsia="맑은 고딕" w:hAnsi="맑은 고딕" w:cs="굴림"/>
                <w:bCs/>
                <w:szCs w:val="20"/>
                <w:kern w:val="0"/>
              </w:rPr>
              <w:t>ATH162)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pct"/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szCs w:val="20"/>
                <w:kern w:val="0"/>
              </w:rPr>
              <w:t>학문의기초</w:t>
            </w:r>
          </w:p>
        </w:tc>
        <w:tc>
          <w:tcPr>
            <w:tcW w:w="1891" w:type="pct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Cs w:val="20"/>
                <w:kern w:val="0"/>
              </w:rPr>
              <w:t>-</w:t>
            </w:r>
          </w:p>
        </w:tc>
        <w:tc>
          <w:tcPr>
            <w:tcW w:w="1891" w:type="pct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Cs w:val="20"/>
                <w:kern w:val="0"/>
              </w:rPr>
              <w:t xml:space="preserve">수학을위한기초컴퓨팅 </w:t>
            </w:r>
            <w:r>
              <w:rPr>
                <w:rFonts w:ascii="맑은 고딕" w:eastAsia="맑은 고딕" w:hAnsi="맑은 고딕" w:cs="굴림"/>
                <w:bCs/>
                <w:szCs w:val="20"/>
                <w:kern w:val="0"/>
              </w:rPr>
              <w:t>(MATH166)</w:t>
            </w: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pct"/>
            <w:tcBorders>
              <w:bottom w:val="single" w:sz="18" w:space="0" w:color="000000"/>
            </w:tcBorders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szCs w:val="20"/>
                <w:kern w:val="0"/>
              </w:rPr>
              <w:t>선택교양(기초과학)</w:t>
            </w:r>
          </w:p>
        </w:tc>
        <w:tc>
          <w:tcPr>
            <w:tcW w:w="3782" w:type="pct"/>
            <w:gridSpan w:val="2"/>
            <w:tcBorders>
              <w:bottom w:val="single" w:sz="18" w:space="0" w:color="000000"/>
            </w:tcBorders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Cs w:val="20"/>
                <w:kern w:val="0"/>
              </w:rPr>
              <w:t>본인이 희망하는 전공의 연습과목 및 실험과목</w:t>
            </w:r>
          </w:p>
        </w:tc>
      </w:tr>
    </w:tbl>
    <w:p>
      <w:pPr>
        <w:jc w:val="left"/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</w:p>
    <w:p>
      <w:pPr>
        <w:pStyle w:val="aa"/>
        <w:ind w:leftChars="0"/>
        <w:jc w:val="both"/>
        <w:numPr>
          <w:ilvl w:val="2"/>
          <w:numId w:val="5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선수강 처리</w:t>
      </w:r>
    </w:p>
    <w:p>
      <w:pPr>
        <w:pStyle w:val="aa"/>
        <w:ind w:leftChars="0"/>
        <w:jc w:val="both"/>
        <w:numPr>
          <w:ilvl w:val="3"/>
          <w:numId w:val="5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신입생의 경우 일부 교양필수 교과목에 대하여 학교에서 선수강 처리하고 있음</w:t>
      </w:r>
    </w:p>
    <w:p>
      <w:pPr>
        <w:pStyle w:val="aa"/>
        <w:ind w:leftChars="0"/>
        <w:jc w:val="both"/>
        <w:numPr>
          <w:ilvl w:val="3"/>
          <w:numId w:val="5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1학기 선수강 교과목</w:t>
      </w:r>
    </w:p>
    <w:p>
      <w:pPr>
        <w:pStyle w:val="aa"/>
        <w:ind w:leftChars="0"/>
        <w:jc w:val="both"/>
        <w:numPr>
          <w:ilvl w:val="4"/>
          <w:numId w:val="5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미적분학및연습Ⅰ,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1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학년세미나Ⅰ</w:t>
      </w:r>
    </w:p>
    <w:p>
      <w:pPr>
        <w:pStyle w:val="aa"/>
        <w:ind w:leftChars="0"/>
        <w:jc w:val="both"/>
        <w:numPr>
          <w:ilvl w:val="4"/>
          <w:numId w:val="5"/>
        </w:numPr>
        <w:rPr>
          <w:rFonts w:ascii="맑은 고딕" w:eastAsia="맑은 고딕" w:hAnsi="맑은 고딕" w:cs="굴림"/>
          <w:b/>
          <w:bCs/>
          <w:color w:val="000000"/>
          <w:szCs w:val="20"/>
          <w:kern w:val="0"/>
          <w:u w:val="single" w:color="auto"/>
        </w:rPr>
      </w:pPr>
      <w:r>
        <w:rPr>
          <w:rFonts w:ascii="맑은 고딕" w:eastAsia="맑은 고딕" w:hAnsi="맑은 고딕" w:cs="굴림" w:hint="eastAsia"/>
          <w:b/>
          <w:bCs/>
          <w:color w:val="000000"/>
          <w:szCs w:val="20"/>
          <w:kern w:val="0"/>
          <w:u w:val="single" w:color="auto"/>
        </w:rPr>
        <w:t>자유정의진리Ⅰ,</w:t>
      </w:r>
      <w:r>
        <w:rPr>
          <w:rFonts w:ascii="맑은 고딕" w:eastAsia="맑은 고딕" w:hAnsi="맑은 고딕" w:cs="굴림"/>
          <w:b/>
          <w:bCs/>
          <w:color w:val="000000"/>
          <w:szCs w:val="20"/>
          <w:kern w:val="0"/>
          <w:u w:val="single" w:color="auto"/>
        </w:rPr>
        <w:t xml:space="preserve"> </w:t>
      </w:r>
      <w:r>
        <w:rPr>
          <w:rFonts w:ascii="맑은 고딕" w:eastAsia="맑은 고딕" w:hAnsi="맑은 고딕" w:cs="굴림" w:hint="eastAsia"/>
          <w:b/>
          <w:bCs/>
          <w:color w:val="000000"/>
          <w:szCs w:val="20"/>
          <w:kern w:val="0"/>
          <w:u w:val="single" w:color="auto"/>
        </w:rPr>
        <w:t>A</w:t>
      </w:r>
      <w:r>
        <w:rPr>
          <w:rFonts w:ascii="맑은 고딕" w:eastAsia="맑은 고딕" w:hAnsi="맑은 고딕" w:cs="굴림"/>
          <w:b/>
          <w:bCs/>
          <w:color w:val="000000"/>
          <w:szCs w:val="20"/>
          <w:kern w:val="0"/>
          <w:u w:val="single" w:color="auto"/>
        </w:rPr>
        <w:t>cademic English</w:t>
      </w:r>
      <w:r>
        <w:rPr>
          <w:rFonts w:ascii="맑은 고딕" w:eastAsia="맑은 고딕" w:hAnsi="맑은 고딕" w:cs="굴림" w:hint="eastAsia"/>
          <w:b/>
          <w:bCs/>
          <w:color w:val="000000"/>
          <w:szCs w:val="20"/>
          <w:kern w:val="0"/>
          <w:u w:val="single" w:color="auto"/>
        </w:rPr>
        <w:t>Ⅰ</w:t>
      </w:r>
      <w:r>
        <w:rPr>
          <w:rFonts w:ascii="맑은 고딕" w:eastAsia="맑은 고딕" w:hAnsi="맑은 고딕" w:cs="굴림"/>
          <w:b/>
          <w:bCs/>
          <w:color w:val="000000"/>
          <w:szCs w:val="20"/>
          <w:kern w:val="0"/>
          <w:u w:val="single" w:color="auto"/>
        </w:rPr>
        <w:t xml:space="preserve">, </w:t>
      </w:r>
      <w:r>
        <w:rPr>
          <w:rFonts w:ascii="맑은 고딕" w:eastAsia="맑은 고딕" w:hAnsi="맑은 고딕" w:cs="굴림" w:hint="eastAsia"/>
          <w:b/>
          <w:bCs/>
          <w:color w:val="000000"/>
          <w:szCs w:val="20"/>
          <w:kern w:val="0"/>
          <w:u w:val="single" w:color="auto"/>
        </w:rPr>
        <w:t xml:space="preserve">글쓰기 </w:t>
      </w:r>
      <w:r>
        <w:rPr>
          <w:rFonts w:ascii="맑은 고딕" w:eastAsia="맑은 고딕" w:hAnsi="맑은 고딕" w:cs="굴림"/>
          <w:b/>
          <w:bCs/>
          <w:color w:val="000000"/>
          <w:szCs w:val="20"/>
          <w:kern w:val="0"/>
          <w:u w:val="single" w:color="auto"/>
        </w:rPr>
        <w:t>3</w:t>
      </w:r>
      <w:r>
        <w:rPr>
          <w:rFonts w:ascii="맑은 고딕" w:eastAsia="맑은 고딕" w:hAnsi="맑은 고딕" w:cs="굴림" w:hint="eastAsia"/>
          <w:b/>
          <w:bCs/>
          <w:color w:val="000000"/>
          <w:szCs w:val="20"/>
          <w:kern w:val="0"/>
          <w:u w:val="single" w:color="auto"/>
        </w:rPr>
        <w:t>과목은 직접 수강신청 할 것.</w:t>
      </w:r>
    </w:p>
    <w:p>
      <w:pPr>
        <w:pStyle w:val="aa"/>
        <w:ind w:leftChars="0"/>
        <w:jc w:val="both"/>
        <w:numPr>
          <w:ilvl w:val="3"/>
          <w:numId w:val="5"/>
        </w:numP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2학기 선수강 교과목</w:t>
      </w:r>
    </w:p>
    <w:p>
      <w:pPr>
        <w:pStyle w:val="aa"/>
        <w:ind w:leftChars="0"/>
        <w:jc w:val="both"/>
        <w:numPr>
          <w:ilvl w:val="4"/>
          <w:numId w:val="5"/>
        </w:numP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미적분학및연습Ⅱ,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정보적사고</w:t>
      </w:r>
    </w:p>
    <w:p>
      <w:pPr>
        <w:pStyle w:val="aa"/>
        <w:ind w:leftChars="0"/>
        <w:jc w:val="both"/>
        <w:numPr>
          <w:ilvl w:val="4"/>
          <w:numId w:val="5"/>
        </w:numPr>
        <w:rPr>
          <w:rFonts w:ascii="맑은 고딕" w:eastAsia="맑은 고딕" w:hAnsi="맑은 고딕" w:cs="굴림"/>
          <w:b/>
          <w:bCs/>
          <w:color w:val="000000"/>
          <w:szCs w:val="20"/>
          <w:kern w:val="0"/>
          <w:u w:val="single" w:color="auto"/>
        </w:rPr>
      </w:pPr>
      <w:r>
        <w:rPr>
          <w:rFonts w:ascii="맑은 고딕" w:eastAsia="맑은 고딕" w:hAnsi="맑은 고딕" w:cs="굴림" w:hint="eastAsia"/>
          <w:b/>
          <w:bCs/>
          <w:color w:val="000000"/>
          <w:szCs w:val="20"/>
          <w:kern w:val="0"/>
          <w:u w:val="single" w:color="auto"/>
        </w:rPr>
        <w:t>수학을위한기초컴퓨팅,</w:t>
      </w:r>
      <w:r>
        <w:rPr>
          <w:rFonts w:ascii="맑은 고딕" w:eastAsia="맑은 고딕" w:hAnsi="맑은 고딕" w:cs="굴림"/>
          <w:b/>
          <w:bCs/>
          <w:color w:val="000000"/>
          <w:szCs w:val="20"/>
          <w:kern w:val="0"/>
          <w:u w:val="single" w:color="auto"/>
        </w:rPr>
        <w:t xml:space="preserve"> </w:t>
      </w:r>
      <w:r>
        <w:rPr>
          <w:rFonts w:ascii="맑은 고딕" w:eastAsia="맑은 고딕" w:hAnsi="맑은 고딕" w:cs="굴림" w:hint="eastAsia"/>
          <w:b/>
          <w:bCs/>
          <w:color w:val="000000"/>
          <w:szCs w:val="20"/>
          <w:kern w:val="0"/>
          <w:u w:val="single" w:color="auto"/>
        </w:rPr>
        <w:t>자유정의진리Ⅱ,</w:t>
      </w:r>
      <w:r>
        <w:rPr>
          <w:rFonts w:ascii="맑은 고딕" w:eastAsia="맑은 고딕" w:hAnsi="맑은 고딕" w:cs="굴림"/>
          <w:b/>
          <w:bCs/>
          <w:color w:val="000000"/>
          <w:szCs w:val="20"/>
          <w:kern w:val="0"/>
          <w:u w:val="single" w:color="auto"/>
        </w:rPr>
        <w:t xml:space="preserve"> </w:t>
      </w:r>
      <w:r>
        <w:rPr>
          <w:rFonts w:ascii="맑은 고딕" w:eastAsia="맑은 고딕" w:hAnsi="맑은 고딕" w:cs="굴림" w:hint="eastAsia"/>
          <w:b/>
          <w:bCs/>
          <w:color w:val="000000"/>
          <w:szCs w:val="20"/>
          <w:kern w:val="0"/>
          <w:u w:val="single" w:color="auto"/>
        </w:rPr>
        <w:t>A</w:t>
      </w:r>
      <w:r>
        <w:rPr>
          <w:rFonts w:ascii="맑은 고딕" w:eastAsia="맑은 고딕" w:hAnsi="맑은 고딕" w:cs="굴림"/>
          <w:b/>
          <w:bCs/>
          <w:color w:val="000000"/>
          <w:szCs w:val="20"/>
          <w:kern w:val="0"/>
          <w:u w:val="single" w:color="auto"/>
        </w:rPr>
        <w:t>cademic English</w:t>
      </w:r>
      <w:r>
        <w:rPr>
          <w:rFonts w:ascii="맑은 고딕" w:eastAsia="맑은 고딕" w:hAnsi="맑은 고딕" w:cs="굴림" w:hint="eastAsia"/>
          <w:b/>
          <w:bCs/>
          <w:color w:val="000000"/>
          <w:szCs w:val="20"/>
          <w:kern w:val="0"/>
          <w:u w:val="single" w:color="auto"/>
        </w:rPr>
        <w:t>Ⅱ</w:t>
      </w:r>
      <w:r>
        <w:rPr>
          <w:rFonts w:ascii="맑은 고딕" w:eastAsia="맑은 고딕" w:hAnsi="맑은 고딕" w:cs="굴림"/>
          <w:b/>
          <w:bCs/>
          <w:color w:val="000000"/>
          <w:szCs w:val="20"/>
          <w:kern w:val="0"/>
          <w:u w:val="single" w:color="auto"/>
        </w:rPr>
        <w:t xml:space="preserve"> </w:t>
      </w:r>
      <w:r>
        <w:rPr>
          <w:rFonts w:ascii="맑은 고딕" w:eastAsia="맑은 고딕" w:hAnsi="맑은 고딕" w:cs="굴림"/>
          <w:b/>
          <w:bCs/>
          <w:color w:val="000000"/>
          <w:szCs w:val="20"/>
          <w:kern w:val="0"/>
          <w:u w:val="single" w:color="auto"/>
        </w:rPr>
        <w:t>3</w:t>
      </w:r>
      <w:r>
        <w:rPr>
          <w:rFonts w:ascii="맑은 고딕" w:eastAsia="맑은 고딕" w:hAnsi="맑은 고딕" w:cs="굴림" w:hint="eastAsia"/>
          <w:b/>
          <w:bCs/>
          <w:color w:val="000000"/>
          <w:szCs w:val="20"/>
          <w:kern w:val="0"/>
          <w:u w:val="single" w:color="auto"/>
        </w:rPr>
        <w:t>과목은 직접 수강</w:t>
      </w:r>
    </w:p>
    <w:p>
      <w:pPr>
        <w:pStyle w:val="aa"/>
        <w:ind w:leftChars="0" w:left="2400"/>
        <w:jc w:val="both"/>
        <w:rPr>
          <w:rFonts w:ascii="맑은 고딕" w:eastAsia="맑은 고딕" w:hAnsi="맑은 고딕" w:cs="굴림"/>
          <w:b/>
          <w:bCs/>
          <w:color w:val="000000"/>
          <w:szCs w:val="20"/>
          <w:kern w:val="0"/>
          <w:u w:val="single" w:color="auto"/>
        </w:rPr>
      </w:pPr>
      <w:r>
        <w:rPr>
          <w:rFonts w:ascii="맑은 고딕" w:eastAsia="맑은 고딕" w:hAnsi="맑은 고딕" w:cs="굴림" w:hint="eastAsia"/>
          <w:b/>
          <w:bCs/>
          <w:color w:val="000000"/>
          <w:szCs w:val="20"/>
          <w:kern w:val="0"/>
          <w:u w:val="single" w:color="auto"/>
        </w:rPr>
        <w:t>신청 할 것.</w:t>
      </w:r>
    </w:p>
    <w:p>
      <w:pPr>
        <w:pStyle w:val="aa"/>
        <w:ind w:leftChars="0"/>
        <w:jc w:val="both"/>
        <w:numPr>
          <w:ilvl w:val="3"/>
          <w:numId w:val="5"/>
        </w:numP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szCs w:val="20"/>
          <w:kern w:val="0"/>
        </w:rPr>
        <w:t xml:space="preserve">반드시 지정된 분반에서 수강 </w:t>
      </w:r>
      <w: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  <w:t>(</w:t>
      </w:r>
      <w:r>
        <w:rPr>
          <w:rFonts w:ascii="맑은 고딕" w:eastAsia="맑은 고딕" w:hAnsi="맑은 고딕" w:cs="굴림" w:hint="eastAsia"/>
          <w:b/>
          <w:bCs/>
          <w:color w:val="000000"/>
          <w:szCs w:val="20"/>
          <w:kern w:val="0"/>
        </w:rPr>
        <w:t>특별한 사유없이 분반 이동 및 삭제 금지)</w:t>
      </w:r>
    </w:p>
    <w:p>
      <w:pPr>
        <w:pStyle w:val="aa"/>
        <w:ind w:leftChars="0"/>
        <w:jc w:val="both"/>
        <w:numPr>
          <w:ilvl w:val="3"/>
          <w:numId w:val="5"/>
        </w:numP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상기 교과목은 Ⅰ을 이수한 이후 Ⅱ를 이수하여야 함.</w:t>
      </w:r>
    </w:p>
    <w:p>
      <w:pPr>
        <w:pStyle w:val="aa"/>
        <w:ind w:leftChars="0"/>
        <w:jc w:val="both"/>
        <w:numPr>
          <w:ilvl w:val="2"/>
          <w:numId w:val="5"/>
        </w:numP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물리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/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화학 실험 관련</w:t>
      </w:r>
    </w:p>
    <w:p>
      <w:pPr>
        <w:pStyle w:val="aa"/>
        <w:ind w:leftChars="0"/>
        <w:jc w:val="both"/>
        <w:numPr>
          <w:ilvl w:val="3"/>
          <w:numId w:val="5"/>
        </w:numP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물리실험</w:t>
      </w:r>
    </w:p>
    <w:p>
      <w:pPr>
        <w:pStyle w:val="aa"/>
        <w:ind w:leftChars="0" w:left="1960"/>
        <w:jc w:val="both"/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담당부서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: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교양물리실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(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이학별관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208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호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)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☎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02-3290-4101</w:t>
      </w:r>
    </w:p>
    <w:p>
      <w:pPr>
        <w:pStyle w:val="aa"/>
        <w:ind w:leftChars="0" w:left="1960"/>
        <w:jc w:val="both"/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H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omepage :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fldChar w:fldCharType="begin"/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instrText xml:space="preserve"> HYPERLINK "http://inphy.korea.ac.kr" </w:instrTex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fldChar w:fldCharType="separate"/>
      </w:r>
      <w:r>
        <w:rPr>
          <w:rStyle w:val="a5"/>
          <w:rFonts w:ascii="맑은 고딕" w:eastAsia="맑은 고딕" w:hAnsi="맑은 고딕" w:cs="굴림"/>
          <w:bCs/>
          <w:szCs w:val="20"/>
          <w:kern w:val="0"/>
        </w:rPr>
        <w:t>http://inphy.korea.ac.kr</w:t>
      </w:r>
      <w:r>
        <w:rPr>
          <w:rStyle w:val="a5"/>
          <w:rFonts w:ascii="맑은 고딕" w:eastAsia="맑은 고딕" w:hAnsi="맑은 고딕" w:cs="굴림"/>
          <w:bCs/>
          <w:szCs w:val="20"/>
          <w:kern w:val="0"/>
        </w:rPr>
        <w:fldChar w:fldCharType="end"/>
      </w:r>
    </w:p>
    <w:p>
      <w:pPr>
        <w:pStyle w:val="aa"/>
        <w:ind w:leftChars="0"/>
        <w:jc w:val="both"/>
        <w:numPr>
          <w:ilvl w:val="3"/>
          <w:numId w:val="5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화학실험</w:t>
      </w:r>
    </w:p>
    <w:p>
      <w:pPr>
        <w:pStyle w:val="aa"/>
        <w:ind w:leftChars="0" w:left="1960"/>
        <w:jc w:val="both"/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담당부서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: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교양화학실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(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이학별관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215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호)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☎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02-3290-4102</w:t>
      </w:r>
    </w:p>
    <w:p>
      <w:pPr>
        <w:pStyle w:val="aa"/>
        <w:ind w:leftChars="0" w:left="1960"/>
        <w:jc w:val="both"/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H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omepage :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fldChar w:fldCharType="begin"/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instrText xml:space="preserve"> HYPERLINK "http://genchem.korea.ac.kr" </w:instrTex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fldChar w:fldCharType="separate"/>
      </w:r>
      <w:r>
        <w:rPr>
          <w:rStyle w:val="a5"/>
          <w:rFonts w:ascii="맑은 고딕" w:eastAsia="맑은 고딕" w:hAnsi="맑은 고딕" w:cs="굴림" w:hint="eastAsia"/>
          <w:bCs/>
          <w:szCs w:val="20"/>
          <w:kern w:val="0"/>
        </w:rPr>
        <w:t>h</w:t>
      </w:r>
      <w:r>
        <w:rPr>
          <w:rStyle w:val="a5"/>
          <w:rFonts w:ascii="맑은 고딕" w:eastAsia="맑은 고딕" w:hAnsi="맑은 고딕" w:cs="굴림"/>
          <w:bCs/>
          <w:szCs w:val="20"/>
          <w:kern w:val="0"/>
        </w:rPr>
        <w:t>ttp://genchem.korea.ac.kr</w:t>
      </w:r>
      <w:r>
        <w:rPr>
          <w:rStyle w:val="a5"/>
          <w:rFonts w:ascii="맑은 고딕" w:eastAsia="맑은 고딕" w:hAnsi="맑은 고딕" w:cs="굴림"/>
          <w:bCs/>
          <w:szCs w:val="20"/>
          <w:kern w:val="0"/>
        </w:rPr>
        <w:fldChar w:fldCharType="end"/>
      </w:r>
    </w:p>
    <w:p>
      <w:pPr>
        <w:pStyle w:val="aa"/>
        <w:ind w:leftChars="0"/>
        <w:jc w:val="both"/>
        <w:numPr>
          <w:ilvl w:val="2"/>
          <w:numId w:val="5"/>
        </w:numP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물리학연습 및 실험 교과목 동시 수강신청</w:t>
      </w:r>
    </w:p>
    <w:p>
      <w:pPr>
        <w:pStyle w:val="aa"/>
        <w:ind w:leftChars="0"/>
        <w:jc w:val="both"/>
        <w:numPr>
          <w:ilvl w:val="3"/>
          <w:numId w:val="5"/>
        </w:numP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해당 교과목 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: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일반물리학연습Ⅰ,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일반물리학실험Ⅰ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(1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학기)</w:t>
      </w:r>
    </w:p>
    <w:p>
      <w:pPr>
        <w:ind w:left="3200" w:firstLineChars="100" w:firstLine="200"/>
        <w:jc w:val="both"/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일반물리학및연습Ⅱ,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일반물리학실험Ⅱ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(2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학기)</w:t>
      </w:r>
    </w:p>
    <w:p>
      <w:pPr>
        <w:pStyle w:val="aa"/>
        <w:ind w:leftChars="0"/>
        <w:jc w:val="both"/>
        <w:numPr>
          <w:ilvl w:val="3"/>
          <w:numId w:val="5"/>
        </w:numP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반드시 동일학기에 연습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교과목과 실험 교과목을 동시에 수강하여야 함.</w:t>
      </w:r>
    </w:p>
    <w:p>
      <w:pPr>
        <w:pStyle w:val="aa"/>
        <w:ind w:leftChars="0"/>
        <w:jc w:val="both"/>
        <w:numPr>
          <w:ilvl w:val="2"/>
          <w:numId w:val="5"/>
        </w:numP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물리실험,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화학실험의 경우 수강신청 정정 종료 후 별도 분반함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(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3월 초,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9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월 초)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(3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월 첫째 주 각 수업시간별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OT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개최)</w:t>
      </w:r>
    </w:p>
    <w:p>
      <w:pPr>
        <w:pStyle w:val="aa"/>
        <w:ind w:leftChars="0"/>
        <w:jc w:val="both"/>
        <w:numPr>
          <w:ilvl w:val="2"/>
          <w:numId w:val="5"/>
        </w:numP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1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학년 필수 교양과목 시간표 참조</w:t>
      </w:r>
    </w:p>
    <w:p>
      <w:pPr>
        <w:pStyle w:val="aa"/>
        <w:ind w:leftChars="0"/>
        <w:jc w:val="both"/>
        <w:numPr>
          <w:ilvl w:val="2"/>
          <w:numId w:val="5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선택교양 중 체육 교과목은 전 학년 최대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3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학점까지 </w:t>
      </w:r>
      <w:r>
        <w:rPr>
          <w:lang w:eastAsia="ko-KR"/>
          <w:rFonts w:ascii="맑은 고딕" w:eastAsia="맑은 고딕" w:hAnsi="맑은 고딕" w:cs="굴림" w:hint="eastAsia"/>
          <w:bCs/>
          <w:color w:val="000000"/>
          <w:szCs w:val="20"/>
          <w:kern w:val="0"/>
          <w:rtl w:val="off"/>
        </w:rPr>
        <w:t>인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정되며,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초과학점은 삭제됨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.</w:t>
      </w:r>
    </w:p>
    <w:p>
      <w:pPr>
        <w:jc w:val="both"/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</w:p>
    <w:p>
      <w:pPr>
        <w:pStyle w:val="aa"/>
        <w:ind w:leftChars="0"/>
        <w:jc w:val="both"/>
        <w:numPr>
          <w:ilvl w:val="0"/>
          <w:numId w:val="5"/>
        </w:numP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sz w:val="24"/>
          <w:szCs w:val="20"/>
          <w:kern w:val="0"/>
        </w:rPr>
        <w:t>교과과정</w:t>
      </w:r>
    </w:p>
    <w:p>
      <w:pPr>
        <w:pStyle w:val="aa"/>
        <w:ind w:leftChars="0"/>
        <w:jc w:val="both"/>
        <w:numPr>
          <w:ilvl w:val="1"/>
          <w:numId w:val="5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A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cademic English</w:t>
      </w:r>
    </w:p>
    <w:p>
      <w:pPr>
        <w:pStyle w:val="aa"/>
        <w:ind w:leftChars="0"/>
        <w:jc w:val="both"/>
        <w:numPr>
          <w:ilvl w:val="2"/>
          <w:numId w:val="5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공통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교양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Academic English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과목의 수강신청을 위해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“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신입생 영어능력평가고사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”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에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응시하여 영어수준을 지정받아야 합니다.</w:t>
      </w:r>
    </w:p>
    <w:p>
      <w:pPr>
        <w:pStyle w:val="aa"/>
        <w:ind w:leftChars="0"/>
        <w:jc w:val="both"/>
        <w:numPr>
          <w:ilvl w:val="2"/>
          <w:numId w:val="5"/>
        </w:numPr>
        <w:rPr>
          <w:rFonts w:ascii="맑은 고딕" w:eastAsia="맑은 고딕" w:hAnsi="맑은 고딕" w:cs="굴림"/>
          <w:b/>
          <w:bCs/>
          <w:color w:val="000000"/>
          <w:szCs w:val="20"/>
          <w:kern w:val="0"/>
          <w:u w:val="single" w:color="auto"/>
        </w:rPr>
      </w:pPr>
      <w:r>
        <w:rPr>
          <w:rFonts w:ascii="맑은 고딕" w:eastAsia="맑은 고딕" w:hAnsi="맑은 고딕" w:cs="굴림" w:hint="eastAsia"/>
          <w:b/>
          <w:bCs/>
          <w:color w:val="000000"/>
          <w:szCs w:val="20"/>
          <w:kern w:val="0"/>
          <w:u w:val="single" w:color="auto"/>
        </w:rPr>
        <w:t xml:space="preserve">불응시자는 </w:t>
      </w:r>
      <w:r>
        <w:rPr>
          <w:rFonts w:ascii="맑은 고딕" w:eastAsia="맑은 고딕" w:hAnsi="맑은 고딕" w:cs="굴림"/>
          <w:b/>
          <w:bCs/>
          <w:color w:val="000000"/>
          <w:szCs w:val="20"/>
          <w:kern w:val="0"/>
          <w:u w:val="single" w:color="auto"/>
        </w:rPr>
        <w:t xml:space="preserve">Academic English </w:t>
      </w:r>
      <w:r>
        <w:rPr>
          <w:rFonts w:ascii="맑은 고딕" w:eastAsia="맑은 고딕" w:hAnsi="맑은 고딕" w:cs="굴림" w:hint="eastAsia"/>
          <w:b/>
          <w:bCs/>
          <w:color w:val="000000"/>
          <w:szCs w:val="20"/>
          <w:kern w:val="0"/>
          <w:u w:val="single" w:color="auto"/>
        </w:rPr>
        <w:t>수강신청이 불가합니다.</w:t>
      </w:r>
    </w:p>
    <w:p>
      <w:pPr>
        <w:pStyle w:val="aa"/>
        <w:ind w:leftChars="0" w:left="1560"/>
        <w:jc w:val="both"/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(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단,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외국인 신입생은 평가고사를 응시하지 않으며,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국제교육원의 가이드라인에 따라 본인이 직접 수강신청함)</w:t>
      </w:r>
    </w:p>
    <w:p>
      <w:pPr>
        <w:pStyle w:val="aa"/>
        <w:ind w:leftChars="0"/>
        <w:jc w:val="both"/>
        <w:numPr>
          <w:ilvl w:val="2"/>
          <w:numId w:val="5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교과목 정보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840"/>
        <w:gridCol w:w="2296"/>
        <w:gridCol w:w="1294"/>
        <w:gridCol w:w="2539"/>
        <w:gridCol w:w="939"/>
        <w:gridCol w:w="229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t>영어</w:t>
            </w:r>
          </w:p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t>수준</w:t>
            </w:r>
          </w:p>
        </w:tc>
        <w:tc>
          <w:tcPr>
            <w:tcW w:w="1125" w:type="pct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 w:val="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t>영역</w:t>
            </w:r>
          </w:p>
        </w:tc>
        <w:tc>
          <w:tcPr>
            <w:tcW w:w="634" w:type="pct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 w:val="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t>학수번호</w:t>
            </w:r>
          </w:p>
        </w:tc>
        <w:tc>
          <w:tcPr>
            <w:tcW w:w="1244" w:type="pct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 w:val="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t>교과목명</w:t>
            </w:r>
          </w:p>
        </w:tc>
        <w:tc>
          <w:tcPr>
            <w:tcW w:w="460" w:type="pct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 w:val="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t>학점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 w:val="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t>(시수)</w:t>
            </w:r>
          </w:p>
        </w:tc>
        <w:tc>
          <w:tcPr>
            <w:tcW w:w="1125" w:type="pct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 w:val="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t>비고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tcBorders>
              <w:top w:val="double" w:sz="4" w:space="0" w:color="auto"/>
            </w:tcBorders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t>고급</w:t>
            </w:r>
          </w:p>
        </w:tc>
        <w:tc>
          <w:tcPr>
            <w:tcW w:w="1125" w:type="pct"/>
            <w:tcBorders>
              <w:top w:val="double" w:sz="4" w:space="0" w:color="auto"/>
            </w:tcBorders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Cs w:val="20"/>
                <w:kern w:val="0"/>
              </w:rPr>
              <w:t>-</w:t>
            </w:r>
          </w:p>
        </w:tc>
        <w:tc>
          <w:tcPr>
            <w:tcW w:w="634" w:type="pct"/>
            <w:tcBorders>
              <w:top w:val="double" w:sz="4" w:space="0" w:color="auto"/>
            </w:tcBorders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Cs w:val="20"/>
                <w:kern w:val="0"/>
              </w:rPr>
              <w:t>-</w:t>
            </w:r>
          </w:p>
        </w:tc>
        <w:tc>
          <w:tcPr>
            <w:tcW w:w="1244" w:type="pct"/>
            <w:tcBorders>
              <w:top w:val="double" w:sz="4" w:space="0" w:color="auto"/>
            </w:tcBorders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Cs w:val="20"/>
                <w:kern w:val="0"/>
              </w:rPr>
              <w:t>-</w:t>
            </w:r>
          </w:p>
        </w:tc>
        <w:tc>
          <w:tcPr>
            <w:tcW w:w="460" w:type="pct"/>
            <w:tcBorders>
              <w:top w:val="double" w:sz="4" w:space="0" w:color="auto"/>
            </w:tcBorders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Cs w:val="20"/>
                <w:kern w:val="0"/>
              </w:rPr>
              <w:t>-</w:t>
            </w:r>
          </w:p>
        </w:tc>
        <w:tc>
          <w:tcPr>
            <w:tcW w:w="1125" w:type="pct"/>
            <w:tcBorders>
              <w:top w:val="double" w:sz="4" w:space="0" w:color="auto"/>
            </w:tcBorders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Cs w:val="20"/>
                <w:kern w:val="0"/>
              </w:rPr>
            </w:pPr>
            <w:r>
              <w:rPr>
                <w:rFonts w:ascii="맑은 고딕" w:eastAsia="맑은 고딕" w:hAnsi="맑은 고딕" w:cs="굴림"/>
                <w:bCs/>
                <w:szCs w:val="20"/>
                <w:kern w:val="0"/>
              </w:rPr>
              <w:t>Academic English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Cs w:val="20"/>
                <w:kern w:val="0"/>
              </w:rPr>
              <w:t>수강면제</w:t>
            </w:r>
          </w:p>
        </w:tc>
      </w:tr>
      <w:tr>
        <w:trPr>
          <w:trHeight w:val="12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vMerge w:val="restart"/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t>중급,</w:t>
            </w:r>
          </w:p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szCs w:val="20"/>
                <w:kern w:val="0"/>
              </w:rPr>
              <w:t>초급</w:t>
            </w:r>
          </w:p>
        </w:tc>
        <w:tc>
          <w:tcPr>
            <w:tcW w:w="1125" w:type="pct"/>
            <w:vMerge w:val="restart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Cs w:val="20"/>
                <w:kern w:val="0"/>
              </w:rPr>
            </w:pPr>
            <w:r>
              <w:rPr>
                <w:rFonts w:ascii="맑은 고딕" w:eastAsia="맑은 고딕" w:hAnsi="맑은 고딕" w:cs="굴림"/>
                <w:bCs/>
                <w:szCs w:val="20"/>
                <w:kern w:val="0"/>
              </w:rPr>
              <w:t>Academic English</w:t>
            </w:r>
          </w:p>
        </w:tc>
        <w:tc>
          <w:tcPr>
            <w:tcW w:w="634" w:type="pct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Cs w:val="20"/>
                <w:kern w:val="0"/>
              </w:rPr>
              <w:t>I</w:t>
            </w:r>
            <w:r>
              <w:rPr>
                <w:rFonts w:ascii="맑은 고딕" w:eastAsia="맑은 고딕" w:hAnsi="맑은 고딕" w:cs="굴림"/>
                <w:bCs/>
                <w:szCs w:val="20"/>
                <w:kern w:val="0"/>
              </w:rPr>
              <w:t>FLS011</w:t>
            </w:r>
          </w:p>
        </w:tc>
        <w:tc>
          <w:tcPr>
            <w:tcW w:w="1244" w:type="pct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Cs w:val="20"/>
                <w:kern w:val="0"/>
              </w:rPr>
            </w:pPr>
            <w:r>
              <w:rPr>
                <w:rFonts w:ascii="맑은 고딕" w:eastAsia="맑은 고딕" w:hAnsi="맑은 고딕" w:cs="굴림"/>
                <w:bCs/>
                <w:szCs w:val="20"/>
                <w:kern w:val="0"/>
              </w:rPr>
              <w:t>Academic English</w:t>
            </w:r>
            <w:r>
              <w:rPr>
                <w:rFonts w:ascii="맑은 고딕" w:eastAsia="맑은 고딕" w:hAnsi="맑은 고딕" w:cs="굴림" w:hint="eastAsia"/>
                <w:bCs/>
                <w:szCs w:val="20"/>
                <w:kern w:val="0"/>
              </w:rPr>
              <w:t>Ⅰ</w:t>
            </w:r>
          </w:p>
        </w:tc>
        <w:tc>
          <w:tcPr>
            <w:tcW w:w="460" w:type="pct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Cs w:val="20"/>
                <w:kern w:val="0"/>
              </w:rPr>
              <w:t>1</w:t>
            </w:r>
            <w:r>
              <w:rPr>
                <w:rFonts w:ascii="맑은 고딕" w:eastAsia="맑은 고딕" w:hAnsi="맑은 고딕" w:cs="굴림"/>
                <w:bCs/>
                <w:szCs w:val="20"/>
                <w:kern w:val="0"/>
              </w:rPr>
              <w:t xml:space="preserve"> (2)</w:t>
            </w:r>
          </w:p>
        </w:tc>
        <w:tc>
          <w:tcPr>
            <w:tcW w:w="1125" w:type="pct"/>
            <w:vMerge w:val="restart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Cs w:val="20"/>
                <w:kern w:val="0"/>
              </w:rPr>
              <w:t>2</w:t>
            </w:r>
            <w:r>
              <w:rPr>
                <w:rFonts w:ascii="맑은 고딕" w:eastAsia="맑은 고딕" w:hAnsi="맑은 고딕" w:cs="굴림"/>
                <w:bCs/>
                <w:szCs w:val="20"/>
                <w:kern w:val="0"/>
              </w:rPr>
              <w:t xml:space="preserve">018.03.01. </w:t>
            </w:r>
            <w:r>
              <w:rPr>
                <w:rFonts w:ascii="맑은 고딕" w:eastAsia="맑은 고딕" w:hAnsi="맑은 고딕" w:cs="굴림" w:hint="eastAsia"/>
                <w:bCs/>
                <w:szCs w:val="20"/>
                <w:kern w:val="0"/>
              </w:rPr>
              <w:t>신설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vMerge w:val="continue"/>
            <w:tcBorders>
              <w:bottom w:val="single" w:sz="18" w:space="0" w:color="auto"/>
            </w:tcBorders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szCs w:val="20"/>
                <w:kern w:val="0"/>
              </w:rPr>
            </w:pPr>
          </w:p>
        </w:tc>
        <w:tc>
          <w:tcPr>
            <w:tcW w:w="1125" w:type="pct"/>
            <w:vMerge w:val="continue"/>
            <w:tcBorders>
              <w:bottom w:val="single" w:sz="18" w:space="0" w:color="auto"/>
            </w:tcBorders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Cs w:val="20"/>
                <w:kern w:val="0"/>
              </w:rPr>
            </w:pPr>
          </w:p>
        </w:tc>
        <w:tc>
          <w:tcPr>
            <w:tcW w:w="63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Cs w:val="20"/>
                <w:kern w:val="0"/>
              </w:rPr>
              <w:t>I</w:t>
            </w:r>
            <w:r>
              <w:rPr>
                <w:rFonts w:ascii="맑은 고딕" w:eastAsia="맑은 고딕" w:hAnsi="맑은 고딕" w:cs="굴림"/>
                <w:bCs/>
                <w:szCs w:val="20"/>
                <w:kern w:val="0"/>
              </w:rPr>
              <w:t>FLS012</w:t>
            </w:r>
          </w:p>
        </w:tc>
        <w:tc>
          <w:tcPr>
            <w:tcW w:w="124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Cs w:val="20"/>
                <w:kern w:val="0"/>
              </w:rPr>
            </w:pPr>
            <w:r>
              <w:rPr>
                <w:rFonts w:ascii="맑은 고딕" w:eastAsia="맑은 고딕" w:hAnsi="맑은 고딕" w:cs="굴림"/>
                <w:bCs/>
                <w:szCs w:val="20"/>
                <w:kern w:val="0"/>
              </w:rPr>
              <w:t>Academic English</w:t>
            </w:r>
            <w:r>
              <w:rPr>
                <w:rFonts w:ascii="맑은 고딕" w:eastAsia="맑은 고딕" w:hAnsi="맑은 고딕" w:cs="굴림" w:hint="eastAsia"/>
                <w:bCs/>
                <w:szCs w:val="20"/>
                <w:kern w:val="0"/>
              </w:rPr>
              <w:t>Ⅱ</w:t>
            </w:r>
          </w:p>
        </w:tc>
        <w:tc>
          <w:tcPr>
            <w:tcW w:w="46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szCs w:val="20"/>
                <w:kern w:val="0"/>
              </w:rPr>
              <w:t>1</w:t>
            </w:r>
            <w:r>
              <w:rPr>
                <w:rFonts w:ascii="맑은 고딕" w:eastAsia="맑은 고딕" w:hAnsi="맑은 고딕" w:cs="굴림"/>
                <w:bCs/>
                <w:szCs w:val="20"/>
                <w:kern w:val="0"/>
              </w:rPr>
              <w:t xml:space="preserve"> (2)</w:t>
            </w:r>
          </w:p>
        </w:tc>
        <w:tc>
          <w:tcPr>
            <w:tcW w:w="1125" w:type="pct"/>
            <w:vMerge w:val="continue"/>
            <w:tcBorders>
              <w:bottom w:val="single" w:sz="18" w:space="0" w:color="auto"/>
            </w:tcBorders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szCs w:val="20"/>
                <w:kern w:val="0"/>
              </w:rPr>
            </w:pPr>
          </w:p>
        </w:tc>
      </w:tr>
    </w:tbl>
    <w:p>
      <w:pPr>
        <w:jc w:val="both"/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</w:p>
    <w:p>
      <w:pPr>
        <w:pStyle w:val="aa"/>
        <w:ind w:leftChars="0"/>
        <w:jc w:val="both"/>
        <w:numPr>
          <w:ilvl w:val="2"/>
          <w:numId w:val="5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Academic English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Ⅰ,Ⅱ 최초 수강은 계절학기에 불가하며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,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반드시 정규학기에 수강신청해야 합니다.</w:t>
      </w:r>
    </w:p>
    <w:p>
      <w:pPr>
        <w:pStyle w:val="aa"/>
        <w:ind w:leftChars="0"/>
        <w:jc w:val="both"/>
        <w:numPr>
          <w:ilvl w:val="2"/>
          <w:numId w:val="5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Academic EnglishⅠ과 Academic EnglishⅡ는 순차 수강해야 하며,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Ⅰ을 이수해야 Ⅱ를 수강할 수 있습니다.</w:t>
      </w:r>
    </w:p>
    <w:p>
      <w:pPr>
        <w:pStyle w:val="aa"/>
        <w:ind w:leftChars="0"/>
        <w:jc w:val="both"/>
        <w:numPr>
          <w:ilvl w:val="2"/>
          <w:numId w:val="5"/>
        </w:numPr>
        <w:rPr>
          <w:rFonts w:ascii="맑은 고딕" w:eastAsia="맑은 고딕" w:hAnsi="맑은 고딕" w:cs="굴림"/>
          <w:b/>
          <w:bCs/>
          <w:color w:val="000000"/>
          <w:szCs w:val="20"/>
          <w:kern w:val="0"/>
          <w:u w:val="single" w:color="auto"/>
        </w:rPr>
      </w:pPr>
      <w:r>
        <w:rPr>
          <w:rFonts w:ascii="맑은 고딕" w:eastAsia="맑은 고딕" w:hAnsi="맑은 고딕" w:cs="굴림" w:hint="eastAsia"/>
          <w:b/>
          <w:bCs/>
          <w:color w:val="000000"/>
          <w:szCs w:val="20"/>
          <w:kern w:val="0"/>
          <w:u w:val="single" w:color="auto"/>
        </w:rPr>
        <w:t>고급은 수강을 면제하며,</w:t>
      </w:r>
      <w:r>
        <w:rPr>
          <w:rFonts w:ascii="맑은 고딕" w:eastAsia="맑은 고딕" w:hAnsi="맑은 고딕" w:cs="굴림"/>
          <w:b/>
          <w:bCs/>
          <w:color w:val="000000"/>
          <w:szCs w:val="20"/>
          <w:kern w:val="0"/>
          <w:u w:val="single" w:color="auto"/>
        </w:rPr>
        <w:t xml:space="preserve"> </w:t>
      </w:r>
      <w:r>
        <w:rPr>
          <w:rFonts w:ascii="맑은 고딕" w:eastAsia="맑은 고딕" w:hAnsi="맑은 고딕" w:cs="굴림" w:hint="eastAsia"/>
          <w:b/>
          <w:bCs/>
          <w:color w:val="000000"/>
          <w:szCs w:val="20"/>
          <w:kern w:val="0"/>
          <w:u w:val="single" w:color="auto"/>
        </w:rPr>
        <w:t>중급 및 초급은 직접 수강신청해야 합니다.</w:t>
      </w:r>
    </w:p>
    <w:p>
      <w:pPr>
        <w:pStyle w:val="aa"/>
        <w:ind w:leftChars="0"/>
        <w:jc w:val="both"/>
        <w:numPr>
          <w:ilvl w:val="1"/>
          <w:numId w:val="5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1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학년세미나Ⅰ,Ⅱ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(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온라인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+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오프라인 합동 강좌로 이루어지는 수업)</w:t>
      </w:r>
    </w:p>
    <w:p>
      <w:pPr>
        <w:pStyle w:val="aa"/>
        <w:ind w:leftChars="0"/>
        <w:jc w:val="both"/>
        <w:numPr>
          <w:ilvl w:val="2"/>
          <w:numId w:val="5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1학년 1학기 때,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1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학년세미나Ⅰ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1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학점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/ 1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학년 2학기 때,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1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학년세미나Ⅱ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1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학점을 이수하여야 함.</w:t>
      </w:r>
    </w:p>
    <w:p>
      <w:pPr>
        <w:pStyle w:val="aa"/>
        <w:ind w:leftChars="0"/>
        <w:jc w:val="both"/>
        <w:numPr>
          <w:ilvl w:val="2"/>
          <w:numId w:val="5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202</w:t>
      </w:r>
      <w:r>
        <w:rPr>
          <w:lang w:eastAsia="ko-KR"/>
          <w:rFonts w:ascii="맑은 고딕" w:eastAsia="맑은 고딕" w:hAnsi="맑은 고딕" w:cs="굴림"/>
          <w:bCs/>
          <w:color w:val="000000"/>
          <w:szCs w:val="20"/>
          <w:kern w:val="0"/>
          <w:rtl w:val="off"/>
        </w:rPr>
        <w:t>2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학년도 1학기 신입학생 </w:t>
      </w:r>
    </w:p>
    <w:p>
      <w:pPr>
        <w:ind w:left="1200" w:firstLineChars="200" w:firstLine="400"/>
        <w:jc w:val="both"/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1) 202</w:t>
      </w:r>
      <w:r>
        <w:rPr>
          <w:lang w:eastAsia="ko-KR"/>
          <w:rFonts w:ascii="맑은 고딕" w:eastAsia="맑은 고딕" w:hAnsi="맑은 고딕" w:cs="굴림"/>
          <w:bCs/>
          <w:color w:val="000000"/>
          <w:szCs w:val="20"/>
          <w:kern w:val="0"/>
          <w:rtl w:val="off"/>
        </w:rPr>
        <w:t>2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-1학기 &lt;1학년세미나I&gt; : 일괄 자동 수강신청 예정</w:t>
      </w:r>
    </w:p>
    <w:p>
      <w:pPr>
        <w:ind w:firstLineChars="800" w:firstLine="1600"/>
        <w:jc w:val="both"/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2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)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202</w:t>
      </w:r>
      <w:r>
        <w:rPr>
          <w:lang w:eastAsia="ko-KR"/>
          <w:rFonts w:ascii="맑은 고딕" w:eastAsia="맑은 고딕" w:hAnsi="맑은 고딕" w:cs="굴림"/>
          <w:bCs/>
          <w:color w:val="000000"/>
          <w:szCs w:val="20"/>
          <w:kern w:val="0"/>
          <w:rtl w:val="off"/>
        </w:rPr>
        <w:t>2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-2학기 &lt;1학년세미나II&gt; : 본인 학과 분반에 직접 수강신청 해야함.</w:t>
      </w:r>
    </w:p>
    <w:p>
      <w:pPr>
        <w:pStyle w:val="aa"/>
        <w:ind w:leftChars="0"/>
        <w:jc w:val="both"/>
        <w:numPr>
          <w:ilvl w:val="2"/>
          <w:numId w:val="5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기초교육원 개설강좌 온라인합동강좌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(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블랙보드)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–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추후 안내</w:t>
      </w:r>
    </w:p>
    <w:p>
      <w:pPr>
        <w:pStyle w:val="aa"/>
        <w:ind w:leftChars="0"/>
        <w:jc w:val="both"/>
        <w:numPr>
          <w:ilvl w:val="2"/>
          <w:numId w:val="5"/>
        </w:numPr>
        <w:rPr>
          <w:rFonts w:asciiTheme="majorHAnsi" w:eastAsiaTheme="majorHAnsi" w:hAnsiTheme="majorHAnsi" w:cs="굴림"/>
          <w:bCs/>
          <w:sz w:val="18"/>
          <w:szCs w:val="20"/>
          <w:kern w:val="0"/>
        </w:rPr>
      </w:pPr>
      <w:r>
        <w:rPr>
          <w:rFonts w:asciiTheme="majorHAnsi" w:eastAsiaTheme="majorHAnsi" w:hAnsiTheme="majorHAnsi"/>
          <w:szCs w:val="21"/>
        </w:rPr>
        <w:t>온라인 합동강좌는 블랙보드 내 동영상 시청 및 퀴즈 풀이로 구성되어 있음.</w:t>
      </w:r>
    </w:p>
    <w:p>
      <w:pPr>
        <w:pStyle w:val="aa"/>
        <w:ind w:leftChars="0"/>
        <w:jc w:val="both"/>
        <w:numPr>
          <w:ilvl w:val="2"/>
          <w:numId w:val="5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이과대학 오프라인 개설강좌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: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월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7,8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교시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(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자세한 사항은 추후 공지)</w:t>
      </w:r>
    </w:p>
    <w:p>
      <w:pPr>
        <w:pStyle w:val="aa"/>
        <w:ind w:leftChars="0"/>
        <w:jc w:val="both"/>
        <w:numPr>
          <w:ilvl w:val="2"/>
          <w:numId w:val="5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관련문의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: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교양교육원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☎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02-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3290-1599</w:t>
      </w:r>
    </w:p>
    <w:p>
      <w:pPr>
        <w:pStyle w:val="aa"/>
        <w:ind w:leftChars="0"/>
        <w:jc w:val="both"/>
        <w:numPr>
          <w:ilvl w:val="1"/>
          <w:numId w:val="5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정보적사고 </w:t>
      </w:r>
    </w:p>
    <w:p>
      <w:pPr>
        <w:pStyle w:val="aa"/>
        <w:ind w:leftChars="0"/>
        <w:jc w:val="both"/>
        <w:numPr>
          <w:ilvl w:val="2"/>
          <w:numId w:val="5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1학년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2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학기 때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1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학점을 이수하여야 함.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(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세부사항은 추후 공지)</w:t>
      </w:r>
    </w:p>
    <w:p>
      <w:pPr>
        <w:pStyle w:val="aa"/>
        <w:ind w:leftChars="0"/>
        <w:jc w:val="both"/>
        <w:numPr>
          <w:ilvl w:val="1"/>
          <w:numId w:val="5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인권과성평등 교육 프로그램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(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세부사항은 추후 공지)</w:t>
      </w:r>
    </w:p>
    <w:p>
      <w:pPr>
        <w:pStyle w:val="aa"/>
        <w:ind w:leftChars="0"/>
        <w:jc w:val="both"/>
        <w:numPr>
          <w:ilvl w:val="2"/>
          <w:numId w:val="5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블랙보드에 접속하여 온라인 인권과성평등교육 수강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(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동영상 시청 및 퀴즈 풀기)</w:t>
      </w:r>
    </w:p>
    <w:p>
      <w:pPr>
        <w:pStyle w:val="aa"/>
        <w:ind w:leftChars="0"/>
        <w:jc w:val="both"/>
        <w:numPr>
          <w:ilvl w:val="2"/>
          <w:numId w:val="5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학년별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1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회,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재학 중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4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회 이상 이수 필수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(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졸업요구조건)</w:t>
      </w:r>
    </w:p>
    <w:p>
      <w:pPr>
        <w:pStyle w:val="aa"/>
        <w:ind w:leftChars="0"/>
        <w:jc w:val="both"/>
        <w:numPr>
          <w:ilvl w:val="1"/>
          <w:numId w:val="5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학수번호</w:t>
      </w:r>
    </w:p>
    <w:p>
      <w:pPr>
        <w:pStyle w:val="aa"/>
        <w:ind w:leftChars="0"/>
        <w:jc w:val="both"/>
        <w:numPr>
          <w:ilvl w:val="2"/>
          <w:numId w:val="5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반드시 지정된 학수번호의 교과목 이수하여야 함.</w:t>
      </w:r>
    </w:p>
    <w:p>
      <w:pPr>
        <w:pStyle w:val="aa"/>
        <w:ind w:leftChars="0" w:left="1560"/>
        <w:jc w:val="both"/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교과목명은 같으나 학수번호가 다르면 동일 교과목이 아니므로,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인정되지 않음</w:t>
      </w:r>
    </w:p>
    <w:p>
      <w:pPr>
        <w:pStyle w:val="aa"/>
        <w:ind w:leftChars="0"/>
        <w:jc w:val="both"/>
        <w:numPr>
          <w:ilvl w:val="2"/>
          <w:numId w:val="5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통상 학수번호가 홀수인 경우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1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학기 개설,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짝수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인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 경우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2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학기 개설 교과목</w:t>
      </w:r>
    </w:p>
    <w:p>
      <w:pPr>
        <w:pStyle w:val="aa"/>
        <w:ind w:leftChars="0"/>
        <w:jc w:val="both"/>
        <w:numPr>
          <w:ilvl w:val="1"/>
          <w:numId w:val="5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성적경고</w:t>
      </w:r>
    </w:p>
    <w:p>
      <w:pPr>
        <w:pStyle w:val="aa"/>
        <w:ind w:leftChars="0"/>
        <w:jc w:val="both"/>
        <w:numPr>
          <w:ilvl w:val="2"/>
          <w:numId w:val="5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평점평균이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1.75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미만인 경우 성적경고</w:t>
      </w:r>
    </w:p>
    <w:p>
      <w:pPr>
        <w:pStyle w:val="aa"/>
        <w:ind w:leftChars="0"/>
        <w:jc w:val="both"/>
        <w:numPr>
          <w:ilvl w:val="2"/>
          <w:numId w:val="5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성적경고 연속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3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회일 경우 성적경고로 인한 </w:t>
      </w:r>
      <w:r>
        <w:rPr>
          <w:rFonts w:ascii="맑은 고딕" w:eastAsia="맑은 고딕" w:hAnsi="맑은 고딕" w:cs="굴림" w:hint="eastAsia"/>
          <w:b/>
          <w:bCs/>
          <w:color w:val="000000"/>
          <w:szCs w:val="20"/>
          <w:kern w:val="0"/>
          <w:u w:val="single" w:color="auto"/>
        </w:rPr>
        <w:t>제적</w:t>
      </w:r>
    </w:p>
    <w:p>
      <w:pPr>
        <w:pStyle w:val="aa"/>
        <w:ind w:leftChars="0" w:left="1560"/>
        <w:jc w:val="both"/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단,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본교에서 이수한 학점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(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타대학에서 이수한 학점 제외)이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12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학점 미만인 학기의 성적경고는 제적대상 성적경고 누적 및 연속횟수에서 제외함.</w:t>
      </w:r>
    </w:p>
    <w:p>
      <w:pPr>
        <w:pStyle w:val="aa"/>
        <w:ind w:leftChars="0"/>
        <w:jc w:val="both"/>
        <w:numPr>
          <w:ilvl w:val="1"/>
          <w:numId w:val="5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재수강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: C+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이하의 교과목만 신청 가능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(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재수강 학점은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A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까지만 취득가능,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삼수강은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B+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까지만 취득가능)</w:t>
      </w:r>
    </w:p>
    <w:p>
      <w:pPr>
        <w:pStyle w:val="aa"/>
        <w:ind w:leftChars="0"/>
        <w:jc w:val="both"/>
        <w:numPr>
          <w:ilvl w:val="1"/>
          <w:numId w:val="5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유사교과목</w:t>
      </w:r>
    </w:p>
    <w:p>
      <w:pPr>
        <w:pStyle w:val="aa"/>
        <w:ind w:leftChars="0"/>
        <w:jc w:val="both"/>
        <w:numPr>
          <w:ilvl w:val="2"/>
          <w:numId w:val="5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교과과정 개편 등의 사유로 동일한 교과목이 학수번호 및 교과목명이 변경되는 경우이며,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유사과목은 동일과목으로 인정되며,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재수강 가능</w:t>
      </w:r>
    </w:p>
    <w:p>
      <w:pPr>
        <w:pStyle w:val="aa"/>
        <w:ind w:leftChars="0"/>
        <w:jc w:val="both"/>
        <w:numPr>
          <w:ilvl w:val="2"/>
          <w:numId w:val="5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조회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: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수강신청 사이트 →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왼쪽 메뉴의 과목조회 → 학부유사과목에서 조회가능</w:t>
      </w:r>
    </w:p>
    <w:p>
      <w:pPr>
        <w:pStyle w:val="aa"/>
        <w:ind w:leftChars="0"/>
        <w:jc w:val="both"/>
        <w:numPr>
          <w:ilvl w:val="1"/>
          <w:numId w:val="5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계절학기</w:t>
      </w:r>
    </w:p>
    <w:p>
      <w:pPr>
        <w:pStyle w:val="aa"/>
        <w:ind w:leftChars="0"/>
        <w:jc w:val="both"/>
        <w:numPr>
          <w:ilvl w:val="2"/>
          <w:numId w:val="5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여름학기,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겨울학기</w:t>
      </w:r>
    </w:p>
    <w:p>
      <w:pPr>
        <w:pStyle w:val="aa"/>
        <w:ind w:leftChars="0"/>
        <w:jc w:val="both"/>
        <w:numPr>
          <w:ilvl w:val="2"/>
          <w:numId w:val="5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최대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6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학점까지 이수 가능하며,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/>
          <w:bCs/>
          <w:color w:val="000000"/>
          <w:szCs w:val="20"/>
          <w:kern w:val="0"/>
        </w:rPr>
        <w:t>휴학 중에도 신청 가능함.</w:t>
      </w:r>
    </w:p>
    <w:p>
      <w:pPr>
        <w:jc w:val="both"/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</w:p>
    <w:p>
      <w:pPr>
        <w:pStyle w:val="aa"/>
        <w:ind w:leftChars="0"/>
        <w:jc w:val="both"/>
        <w:numPr>
          <w:ilvl w:val="0"/>
          <w:numId w:val="5"/>
        </w:numP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sz w:val="24"/>
          <w:szCs w:val="20"/>
          <w:kern w:val="0"/>
        </w:rPr>
        <w:t>교직</w:t>
      </w:r>
    </w:p>
    <w:p>
      <w:pPr>
        <w:pStyle w:val="aa"/>
        <w:ind w:leftChars="0"/>
        <w:jc w:val="both"/>
        <w:numPr>
          <w:ilvl w:val="1"/>
          <w:numId w:val="5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교직이수 신청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: 2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학년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에 한하여 신청 가능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(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매년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11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월~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12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경, 신청안내공지 참고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)</w:t>
      </w:r>
    </w:p>
    <w:p>
      <w:pPr>
        <w:pStyle w:val="aa"/>
        <w:ind w:leftChars="0"/>
        <w:jc w:val="both"/>
        <w:numPr>
          <w:ilvl w:val="1"/>
          <w:numId w:val="5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교과교육영역 교과목은 해당학과에서 이수하여야 하나,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수학과는 사범대학 수학교육과에서 이수.</w:t>
      </w:r>
    </w:p>
    <w:p>
      <w:pPr>
        <w:pStyle w:val="aa"/>
        <w:ind w:leftChars="0"/>
        <w:jc w:val="both"/>
        <w:numPr>
          <w:ilvl w:val="1"/>
          <w:numId w:val="5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교직이수 관련 세부사항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: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교직팀 홈페이지 참조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(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fldChar w:fldCharType="begin"/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instrText xml:space="preserve"> HYPERLINK "http://teaching.korea.ac.kr" </w:instrTex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fldChar w:fldCharType="separate"/>
      </w:r>
      <w:r>
        <w:rPr>
          <w:rStyle w:val="a5"/>
          <w:rFonts w:ascii="맑은 고딕" w:eastAsia="맑은 고딕" w:hAnsi="맑은 고딕" w:cs="굴림"/>
          <w:bCs/>
          <w:szCs w:val="20"/>
          <w:kern w:val="0"/>
        </w:rPr>
        <w:t>http://teaching.korea.ac.kr</w:t>
      </w:r>
      <w:r>
        <w:rPr>
          <w:rStyle w:val="a5"/>
          <w:rFonts w:ascii="맑은 고딕" w:eastAsia="맑은 고딕" w:hAnsi="맑은 고딕" w:cs="굴림"/>
          <w:bCs/>
          <w:szCs w:val="20"/>
          <w:kern w:val="0"/>
        </w:rPr>
        <w:fldChar w:fldCharType="end"/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)</w:t>
      </w:r>
    </w:p>
    <w:p>
      <w:pPr>
        <w:pStyle w:val="aa"/>
        <w:ind w:leftChars="0"/>
        <w:jc w:val="both"/>
        <w:numPr>
          <w:ilvl w:val="1"/>
          <w:numId w:val="5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담당부서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: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사범대학 교직팀 ☎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02-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3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290-1334</w:t>
      </w:r>
    </w:p>
    <w:p>
      <w:p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  <w:shd w:val="clear" w:color="auto" w:fill="4472C4" w:themeFill="accent1"/>
      </w:tblPr>
      <w:tblGrid>
        <w:gridCol w:w="10194"/>
      </w:tblGrid>
      <w:tr>
        <w:trPr>
          <w:trHeight w:val="1134" w:hRule="atLeast"/>
        </w:trPr>
        <w:tc>
          <w:tcPr>
            <w:tcW w:w="10194" w:type="dxa"/>
            <w:shd w:val="clear" w:color="auto" w:fill="4472C4" w:themeFill="accent1"/>
            <w:vAlign w:val="center"/>
          </w:tcPr>
          <w:p>
            <w:pPr>
              <w:pStyle w:val="a9"/>
              <w:jc w:val="left"/>
              <w:spacing w:line="276" w:lineRule="auto"/>
            </w:pPr>
            <w:bookmarkStart w:id="3" w:name="_Toc533463918"/>
            <w:r>
              <w:rPr>
                <w:rFonts w:eastAsiaTheme="majorHAnsi"/>
                <w:sz w:val="40"/>
              </w:rPr>
              <w:t>Ⅲ</w:t>
            </w:r>
            <w:r>
              <w:rPr>
                <w:rFonts w:hint="eastAsia"/>
                <w:sz w:val="40"/>
              </w:rPr>
              <w:t xml:space="preserve"> 휴·복학</w:t>
            </w:r>
            <w:bookmarkEnd w:id="3"/>
          </w:p>
        </w:tc>
      </w:tr>
    </w:tbl>
    <w:p>
      <w:pPr>
        <w:jc w:val="both"/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</w:p>
    <w:p>
      <w:pPr>
        <w:pStyle w:val="aa"/>
        <w:ind w:leftChars="0"/>
        <w:jc w:val="both"/>
        <w:numPr>
          <w:ilvl w:val="0"/>
          <w:numId w:val="6"/>
        </w:numP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sz w:val="24"/>
          <w:szCs w:val="20"/>
          <w:kern w:val="0"/>
        </w:rPr>
        <w:t>휴·복학 신청 방법</w:t>
      </w:r>
    </w:p>
    <w:p>
      <w:pPr>
        <w:pStyle w:val="aa"/>
        <w:ind w:leftChars="0"/>
        <w:jc w:val="both"/>
        <w:numPr>
          <w:ilvl w:val="1"/>
          <w:numId w:val="6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신청기간 :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/>
          <w:bCs/>
          <w:color w:val="000000"/>
          <w:szCs w:val="20"/>
          <w:kern w:val="0"/>
        </w:rPr>
        <w:t xml:space="preserve">1학기 </w:t>
      </w:r>
      <w: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  <w:t>: 2</w:t>
      </w:r>
      <w:r>
        <w:rPr>
          <w:rFonts w:ascii="맑은 고딕" w:eastAsia="맑은 고딕" w:hAnsi="맑은 고딕" w:cs="굴림" w:hint="eastAsia"/>
          <w:b/>
          <w:bCs/>
          <w:color w:val="000000"/>
          <w:szCs w:val="20"/>
          <w:kern w:val="0"/>
        </w:rPr>
        <w:t xml:space="preserve">월 </w:t>
      </w:r>
      <w: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  <w:t>1</w:t>
      </w:r>
      <w:r>
        <w:rPr>
          <w:rFonts w:ascii="맑은 고딕" w:eastAsia="맑은 고딕" w:hAnsi="맑은 고딕" w:cs="굴림" w:hint="eastAsia"/>
          <w:b/>
          <w:bCs/>
          <w:color w:val="000000"/>
          <w:szCs w:val="20"/>
          <w:kern w:val="0"/>
        </w:rPr>
        <w:t xml:space="preserve">일 </w:t>
      </w:r>
      <w: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  <w:t>– 2</w:t>
      </w:r>
      <w:r>
        <w:rPr>
          <w:lang w:eastAsia="ko-KR"/>
          <w:rFonts w:ascii="맑은 고딕" w:eastAsia="맑은 고딕" w:hAnsi="맑은 고딕" w:cs="굴림"/>
          <w:b/>
          <w:bCs/>
          <w:color w:val="000000"/>
          <w:szCs w:val="20"/>
          <w:kern w:val="0"/>
          <w:rtl w:val="off"/>
        </w:rPr>
        <w:t>4</w:t>
      </w:r>
      <w:r>
        <w:rPr>
          <w:rFonts w:ascii="맑은 고딕" w:eastAsia="맑은 고딕" w:hAnsi="맑은 고딕" w:cs="굴림" w:hint="eastAsia"/>
          <w:b/>
          <w:bCs/>
          <w:color w:val="000000"/>
          <w:szCs w:val="20"/>
          <w:kern w:val="0"/>
        </w:rPr>
        <w:t>일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2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학기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: 8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월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1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일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– 25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일</w:t>
      </w:r>
    </w:p>
    <w:p>
      <w:pPr>
        <w:pStyle w:val="aa"/>
        <w:ind w:leftChars="0"/>
        <w:jc w:val="both"/>
        <w:numPr>
          <w:ilvl w:val="1"/>
          <w:numId w:val="6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신청방법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: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휴·복학 기간에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P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ORTAL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에서 신청 가능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(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P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ORTAL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→ 정보광장 → 휴·복학 신청)</w:t>
      </w:r>
    </w:p>
    <w:tbl>
      <w:tblPr>
        <w:tblStyle w:val="2"/>
        <w:tblW w:w="5000" w:type="pct"/>
        <w:tblLook w:val="04A0" w:firstRow="1" w:lastRow="0" w:firstColumn="1" w:lastColumn="0" w:noHBand="0" w:noVBand="1"/>
        <w:jc w:val="center"/>
      </w:tblPr>
      <w:tblGrid>
        <w:gridCol w:w="653"/>
        <w:gridCol w:w="2241"/>
        <w:gridCol w:w="731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color w:val="000000"/>
                <w:szCs w:val="20"/>
                <w:kern w:val="0"/>
              </w:rPr>
              <w:t>구분</w:t>
            </w:r>
          </w:p>
        </w:tc>
        <w:tc>
          <w:tcPr>
            <w:tcW w:w="1098" w:type="pct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color w:val="000000"/>
                <w:szCs w:val="20"/>
                <w:kern w:val="0"/>
              </w:rPr>
              <w:t>내용</w:t>
            </w:r>
          </w:p>
        </w:tc>
        <w:tc>
          <w:tcPr>
            <w:tcW w:w="3583" w:type="pct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color w:val="000000"/>
                <w:szCs w:val="20"/>
                <w:kern w:val="0"/>
              </w:rPr>
              <w:t>신청 방법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vMerge w:val="restart"/>
            <w:tcBorders>
              <w:top w:val="double" w:sz="4" w:space="0" w:color="auto"/>
            </w:tcBorders>
            <w:shd w:val="clear" w:color="auto" w:fill="BFBFBF"/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color w:val="000000"/>
                <w:szCs w:val="20"/>
                <w:kern w:val="0"/>
              </w:rPr>
              <w:t>휴학</w:t>
            </w:r>
          </w:p>
        </w:tc>
        <w:tc>
          <w:tcPr>
            <w:tcW w:w="1098" w:type="pct"/>
            <w:tcBorders>
              <w:top w:val="double" w:sz="4" w:space="0" w:color="auto"/>
            </w:tcBorders>
            <w:shd w:val="clear" w:color="auto" w:fill="BFBFBF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일반 휴학</w:t>
            </w:r>
          </w:p>
        </w:tc>
        <w:tc>
          <w:tcPr>
            <w:tcW w:w="3583" w:type="pct"/>
            <w:tcBorders>
              <w:top w:val="double" w:sz="4" w:space="0" w:color="auto"/>
            </w:tcBorders>
            <w:shd w:val="clear" w:color="auto" w:fill="BFBFBF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jc w:val="both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인터넷 신청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 xml:space="preserve"> </w:t>
            </w: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vMerge w:val="continue"/>
            <w:shd w:val="clear" w:color="auto" w:fill="BFBFBF"/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</w:pPr>
          </w:p>
        </w:tc>
        <w:tc>
          <w:tcPr>
            <w:tcW w:w="1098" w:type="pct"/>
            <w:shd w:val="clear" w:color="auto" w:fill="BFBFBF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군입대 휴학</w:t>
            </w:r>
          </w:p>
        </w:tc>
        <w:tc>
          <w:tcPr>
            <w:tcW w:w="3583" w:type="pct"/>
            <w:shd w:val="clear" w:color="auto" w:fill="BFBFBF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both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인터넷 신청 → 입영통지서 (사본)</w:t>
            </w: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 xml:space="preserve">첨부 </w:t>
            </w: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>(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입영통지서 스캔 첨부)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vMerge w:val="continue"/>
            <w:shd w:val="clear" w:color="auto" w:fill="BFBFBF"/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</w:pPr>
          </w:p>
        </w:tc>
        <w:tc>
          <w:tcPr>
            <w:tcW w:w="1098" w:type="pct"/>
            <w:shd w:val="clear" w:color="auto" w:fill="BFBFBF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군제대 후 일반 휴학</w:t>
            </w:r>
          </w:p>
        </w:tc>
        <w:tc>
          <w:tcPr>
            <w:tcW w:w="3583" w:type="pct"/>
            <w:shd w:val="clear" w:color="auto" w:fill="BFBFBF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jc w:val="both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 xml:space="preserve">인터넷 신청 → 전역증 </w:t>
            </w: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>(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사본)</w:t>
            </w: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 xml:space="preserve">첨부 </w:t>
            </w: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>(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전역증 앞,</w:t>
            </w: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뒷면 스캔 첨부)</w:t>
            </w: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vMerge w:val="restart"/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color w:val="000000"/>
                <w:szCs w:val="20"/>
                <w:kern w:val="0"/>
              </w:rPr>
              <w:t>복학</w:t>
            </w:r>
          </w:p>
        </w:tc>
        <w:tc>
          <w:tcPr>
            <w:tcW w:w="1098" w:type="pct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일반 복학</w:t>
            </w:r>
          </w:p>
        </w:tc>
        <w:tc>
          <w:tcPr>
            <w:tcW w:w="3583" w:type="pct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both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등록 후 인터넷 신청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vMerge w:val="continue"/>
            <w:tcBorders>
              <w:bottom w:val="single" w:sz="18" w:space="0" w:color="auto"/>
            </w:tcBorders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</w:pPr>
          </w:p>
        </w:tc>
        <w:tc>
          <w:tcPr>
            <w:tcW w:w="1098" w:type="pct"/>
            <w:tcBorders>
              <w:bottom w:val="single" w:sz="18" w:space="0" w:color="auto"/>
            </w:tcBorders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군제대 복학</w:t>
            </w:r>
          </w:p>
        </w:tc>
        <w:tc>
          <w:tcPr>
            <w:tcW w:w="3583" w:type="pct"/>
            <w:tcBorders>
              <w:bottom w:val="single" w:sz="18" w:space="0" w:color="auto"/>
            </w:tcBorders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jc w:val="both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등록 후 인터넷 신청 → 전역증 사본 또는 전역예정증명서 스캔 후 첨부</w:t>
            </w:r>
          </w:p>
        </w:tc>
      </w:tr>
    </w:tbl>
    <w:p>
      <w:pPr>
        <w:jc w:val="both"/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</w:p>
    <w:p>
      <w:pPr>
        <w:pStyle w:val="aa"/>
        <w:ind w:leftChars="0"/>
        <w:jc w:val="both"/>
        <w:numPr>
          <w:ilvl w:val="1"/>
          <w:numId w:val="2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szCs w:val="20"/>
          <w:kern w:val="0"/>
        </w:rPr>
        <w:t xml:space="preserve">군제대 복학은 군제대일(전역일)로부터 </w:t>
      </w:r>
      <w: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  <w:t>1</w:t>
      </w:r>
      <w:r>
        <w:rPr>
          <w:rFonts w:ascii="맑은 고딕" w:eastAsia="맑은 고딕" w:hAnsi="맑은 고딕" w:cs="굴림" w:hint="eastAsia"/>
          <w:b/>
          <w:bCs/>
          <w:color w:val="000000"/>
          <w:szCs w:val="20"/>
          <w:kern w:val="0"/>
        </w:rPr>
        <w:t>년 이내 휴·복학 신청 기간에 복학신청을 하여야 합니다.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하지만 복학이 어려운 경우,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군입대 휴학에서 일반 휴학으로 전환 신청한 후,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전역증 사본 또는 병적증명서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(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제대일자 기재된)를 반드시 인터넷 복학신청시 스캔하여 첨부하여야 합니다.</w:t>
      </w:r>
    </w:p>
    <w:p>
      <w:pPr>
        <w:jc w:val="both"/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</w:p>
    <w:p>
      <w:pPr>
        <w:pStyle w:val="aa"/>
        <w:ind w:leftChars="0"/>
        <w:jc w:val="both"/>
        <w:numPr>
          <w:ilvl w:val="0"/>
          <w:numId w:val="6"/>
        </w:numP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sz w:val="24"/>
          <w:szCs w:val="20"/>
          <w:kern w:val="0"/>
        </w:rPr>
        <w:t>일반 휴학</w:t>
      </w:r>
    </w:p>
    <w:p>
      <w:pPr>
        <w:pStyle w:val="aa"/>
        <w:ind w:leftChars="0"/>
        <w:jc w:val="both"/>
        <w:numPr>
          <w:ilvl w:val="1"/>
          <w:numId w:val="6"/>
        </w:numP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1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년 또는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1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학기 단위로 휴학이 가능</w:t>
      </w:r>
    </w:p>
    <w:p>
      <w:pPr>
        <w:pStyle w:val="aa"/>
        <w:ind w:leftChars="0"/>
        <w:jc w:val="both"/>
        <w:numPr>
          <w:ilvl w:val="1"/>
          <w:numId w:val="6"/>
        </w:numP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재학 중 통산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3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년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(6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학기)까지 가능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(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군입대 휴학은 별도)</w:t>
      </w:r>
    </w:p>
    <w:p>
      <w:pPr>
        <w:pStyle w:val="aa"/>
        <w:ind w:leftChars="0"/>
        <w:jc w:val="both"/>
        <w:numPr>
          <w:ilvl w:val="1"/>
          <w:numId w:val="6"/>
        </w:numP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szCs w:val="20"/>
          <w:kern w:val="0"/>
        </w:rPr>
        <w:t>1학년 첫 학기는 일반 휴학 불가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(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군입대 휴학,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질병 휴학은 가능)</w:t>
      </w:r>
    </w:p>
    <w:p>
      <w:pPr>
        <w:pStyle w:val="aa"/>
        <w:ind w:leftChars="0" w:left="1200"/>
        <w:jc w:val="both"/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단,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질병으로 휴학하려는 자는 통학을 할 수 없는 질병에 대한 본교 부속병원장 또는 종합병원장의 명의의 진단서를 첨부하여 휴학원을 제출하고 총장의 승인을 받아야 한다.</w:t>
      </w:r>
    </w:p>
    <w:p>
      <w:p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  <w:shd w:val="clear" w:color="auto" w:fill="4472C4" w:themeFill="accent1"/>
      </w:tblPr>
      <w:tblGrid>
        <w:gridCol w:w="10194"/>
      </w:tblGrid>
      <w:tr>
        <w:trPr>
          <w:trHeight w:val="1134" w:hRule="atLeast"/>
        </w:trPr>
        <w:tc>
          <w:tcPr>
            <w:tcW w:w="10194" w:type="dxa"/>
            <w:shd w:val="clear" w:color="auto" w:fill="4472C4" w:themeFill="accent1"/>
            <w:vAlign w:val="center"/>
          </w:tcPr>
          <w:p>
            <w:pPr>
              <w:pStyle w:val="a9"/>
              <w:jc w:val="left"/>
              <w:spacing w:line="276" w:lineRule="auto"/>
              <w:rPr>
                <w:lang w:val="ko-KR"/>
              </w:rPr>
            </w:pPr>
            <w:bookmarkStart w:id="4" w:name="_Toc533463919"/>
            <w:r>
              <w:rPr>
                <w:rFonts w:eastAsiaTheme="majorHAnsi"/>
                <w:sz w:val="40"/>
              </w:rPr>
              <w:t>Ⅳ</w:t>
            </w:r>
            <w:r>
              <w:rPr>
                <w:lang w:val="ko-KR"/>
                <w:rFonts w:hint="eastAsia"/>
                <w:sz w:val="40"/>
              </w:rPr>
              <w:t xml:space="preserve"> 장학</w:t>
            </w:r>
            <w:r>
              <w:rPr>
                <w:lang w:val="ko-KR"/>
                <w:sz w:val="40"/>
              </w:rPr>
              <w:t xml:space="preserve"> / </w:t>
            </w:r>
            <w:r>
              <w:rPr>
                <w:lang w:val="ko-KR"/>
                <w:rFonts w:hint="eastAsia"/>
                <w:sz w:val="40"/>
              </w:rPr>
              <w:t>학생</w:t>
            </w:r>
            <w:bookmarkEnd w:id="4"/>
          </w:p>
        </w:tc>
      </w:tr>
    </w:tbl>
    <w:p>
      <w:pPr>
        <w:jc w:val="both"/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</w:p>
    <w:p>
      <w:pPr>
        <w:pStyle w:val="aa"/>
        <w:ind w:leftChars="0"/>
        <w:numPr>
          <w:ilvl w:val="0"/>
          <w:numId w:val="2"/>
        </w:numPr>
        <w:rPr>
          <w:rFonts w:ascii="맑은 고딕" w:eastAsia="맑은 고딕" w:hAnsi="맑은 고딕" w:cs="굴림"/>
          <w:b/>
          <w:bCs/>
          <w:color w:val="FF0000"/>
          <w:sz w:val="22"/>
          <w:szCs w:val="2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FF0000"/>
          <w:sz w:val="22"/>
          <w:szCs w:val="20"/>
          <w:kern w:val="0"/>
        </w:rPr>
        <w:t>모든 교내,</w:t>
      </w:r>
      <w:r>
        <w:rPr>
          <w:rFonts w:ascii="맑은 고딕" w:eastAsia="맑은 고딕" w:hAnsi="맑은 고딕" w:cs="굴림"/>
          <w:b/>
          <w:bCs/>
          <w:color w:val="FF0000"/>
          <w:sz w:val="22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/>
          <w:bCs/>
          <w:color w:val="FF0000"/>
          <w:sz w:val="22"/>
          <w:szCs w:val="20"/>
          <w:kern w:val="0"/>
        </w:rPr>
        <w:t>교외 장학금을 수혜받고자 하는 학부생은 반드시 한국장학재단</w:t>
      </w:r>
      <w:r>
        <w:rPr>
          <w:rFonts w:ascii="맑은 고딕" w:eastAsia="맑은 고딕" w:hAnsi="맑은 고딕" w:cs="굴림" w:hint="eastAsia"/>
          <w:b/>
          <w:bCs/>
          <w:color w:val="FF0000"/>
          <w:sz w:val="22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/>
          <w:bCs/>
          <w:color w:val="FF0000"/>
          <w:sz w:val="22"/>
          <w:szCs w:val="20"/>
          <w:kern w:val="0"/>
        </w:rPr>
        <w:t>국가장학금(Ⅰ,Ⅱ유형)을 신청해야 한다.</w:t>
      </w:r>
    </w:p>
    <w:p>
      <w:pPr>
        <w:ind w:firstLineChars="600" w:firstLine="1320"/>
        <w:jc w:val="left"/>
        <w:rPr>
          <w:rFonts w:ascii="맑은 고딕" w:eastAsia="맑은 고딕" w:hAnsi="맑은 고딕" w:cs="굴림"/>
          <w:b/>
          <w:bCs/>
          <w:color w:val="000000"/>
          <w:sz w:val="22"/>
          <w:szCs w:val="2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sz w:val="22"/>
          <w:szCs w:val="20"/>
          <w:kern w:val="0"/>
        </w:rPr>
        <w:t xml:space="preserve">※ </w:t>
      </w:r>
      <w:r>
        <w:rPr>
          <w:rFonts w:ascii="맑은 고딕" w:eastAsia="맑은 고딕" w:hAnsi="맑은 고딕" w:cs="굴림" w:hint="eastAsia"/>
          <w:b/>
          <w:bCs/>
          <w:color w:val="000000"/>
          <w:sz w:val="22"/>
          <w:szCs w:val="20"/>
          <w:kern w:val="0"/>
        </w:rPr>
        <w:t xml:space="preserve">한국장학재단 홈페이지 </w:t>
      </w:r>
      <w:r>
        <w:rPr>
          <w:rFonts w:ascii="맑은 고딕" w:eastAsia="맑은 고딕" w:hAnsi="맑은 고딕" w:cs="굴림"/>
          <w:b/>
          <w:bCs/>
          <w:color w:val="000000"/>
          <w:sz w:val="22"/>
          <w:szCs w:val="20"/>
          <w:kern w:val="0"/>
        </w:rPr>
        <w:t>www.kosaf.go.kr</w:t>
      </w:r>
    </w:p>
    <w:p>
      <w:pPr>
        <w:jc w:val="both"/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</w:p>
    <w:p>
      <w:pPr>
        <w:pStyle w:val="aa"/>
        <w:ind w:leftChars="0"/>
        <w:jc w:val="both"/>
        <w:numPr>
          <w:ilvl w:val="0"/>
          <w:numId w:val="7"/>
        </w:numP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sz w:val="24"/>
          <w:szCs w:val="20"/>
          <w:kern w:val="0"/>
        </w:rPr>
        <w:t>장학금 지급을 위한 본인 계좌번호 등록</w:t>
      </w:r>
    </w:p>
    <w:p>
      <w:pPr>
        <w:pStyle w:val="aa"/>
        <w:ind w:leftChars="0"/>
        <w:jc w:val="both"/>
        <w:numPr>
          <w:ilvl w:val="1"/>
          <w:numId w:val="7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PORTAL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사이트에 본인 명의 계좌를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입력</w:t>
      </w:r>
    </w:p>
    <w:p>
      <w:pPr>
        <w:pStyle w:val="aa"/>
        <w:ind w:leftChars="0"/>
        <w:jc w:val="both"/>
        <w:numPr>
          <w:ilvl w:val="2"/>
          <w:numId w:val="7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PORTAL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→ 학적/졸업 → 학적사항 수정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: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하단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“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계좌번호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”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본인명의 계좌번호 입력.</w:t>
      </w:r>
    </w:p>
    <w:p>
      <w:pPr>
        <w:pStyle w:val="aa"/>
        <w:ind w:leftChars="0"/>
        <w:jc w:val="both"/>
        <w:numPr>
          <w:ilvl w:val="2"/>
          <w:numId w:val="7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본인명의가 아닌 부모님 계좌번호 입력 시,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/>
          <w:bCs/>
          <w:color w:val="000000"/>
          <w:szCs w:val="20"/>
          <w:kern w:val="0"/>
          <w:u w:val="single" w:color="auto"/>
        </w:rPr>
        <w:t>장학금 지급이 불가하오니 꼭!</w:t>
      </w:r>
      <w:r>
        <w:rPr>
          <w:rFonts w:ascii="맑은 고딕" w:eastAsia="맑은 고딕" w:hAnsi="맑은 고딕" w:cs="굴림"/>
          <w:b/>
          <w:bCs/>
          <w:color w:val="000000"/>
          <w:szCs w:val="20"/>
          <w:kern w:val="0"/>
          <w:u w:val="single" w:color="auto"/>
        </w:rPr>
        <w:t xml:space="preserve"> </w:t>
      </w:r>
      <w:r>
        <w:rPr>
          <w:rFonts w:ascii="맑은 고딕" w:eastAsia="맑은 고딕" w:hAnsi="맑은 고딕" w:cs="굴림" w:hint="eastAsia"/>
          <w:b/>
          <w:bCs/>
          <w:color w:val="000000"/>
          <w:szCs w:val="20"/>
          <w:kern w:val="0"/>
          <w:u w:val="single" w:color="auto"/>
        </w:rPr>
        <w:t>본인명의 계좌번호 입력바람</w:t>
      </w:r>
    </w:p>
    <w:p>
      <w:pPr>
        <w:pStyle w:val="aa"/>
        <w:ind w:leftChars="0"/>
        <w:jc w:val="both"/>
        <w:numPr>
          <w:ilvl w:val="1"/>
          <w:numId w:val="7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해당방법은 신규등록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1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회에 한해 등록 가능</w:t>
      </w:r>
    </w:p>
    <w:p>
      <w:pPr>
        <w:pStyle w:val="aa"/>
        <w:ind w:leftChars="0"/>
        <w:jc w:val="both"/>
        <w:numPr>
          <w:ilvl w:val="2"/>
          <w:numId w:val="7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기존 계좌번호 변경 또는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PORTAL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에 계좌번호 입력이 불가능한 경우,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본인통장사본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(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계좌번호가 적혀진 첫 페이지)을 </w:t>
      </w:r>
      <w:r>
        <w:rPr>
          <w:lang w:eastAsia="ko-KR"/>
          <w:rFonts w:ascii="맑은 고딕" w:eastAsia="맑은 고딕" w:hAnsi="맑은 고딕" w:cs="굴림" w:hint="eastAsia"/>
          <w:bCs/>
          <w:color w:val="000000"/>
          <w:szCs w:val="20"/>
          <w:kern w:val="0"/>
          <w:rtl w:val="off"/>
        </w:rPr>
        <w:t>이과대학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 행정실로 제출.</w:t>
      </w:r>
    </w:p>
    <w:p>
      <w:pPr>
        <w:jc w:val="both"/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</w:p>
    <w:p>
      <w:pPr>
        <w:pStyle w:val="aa"/>
        <w:ind w:leftChars="0"/>
        <w:jc w:val="both"/>
        <w:numPr>
          <w:ilvl w:val="0"/>
          <w:numId w:val="7"/>
        </w:numP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sz w:val="24"/>
          <w:szCs w:val="20"/>
          <w:kern w:val="0"/>
        </w:rPr>
        <w:t>교내</w:t>
      </w:r>
      <w:r>
        <w:rPr>
          <w:rFonts w:ascii="맑은 고딕" w:eastAsia="맑은 고딕" w:hAnsi="맑은 고딕" w:cs="굴림" w:hint="eastAsia"/>
          <w:b/>
          <w:bCs/>
          <w:color w:val="000000"/>
          <w:sz w:val="24"/>
          <w:szCs w:val="20"/>
          <w:kern w:val="0"/>
        </w:rPr>
        <w:t xml:space="preserve">외 </w:t>
      </w:r>
      <w:r>
        <w:rPr>
          <w:rFonts w:ascii="맑은 고딕" w:eastAsia="맑은 고딕" w:hAnsi="맑은 고딕" w:cs="굴림" w:hint="eastAsia"/>
          <w:b/>
          <w:bCs/>
          <w:color w:val="000000"/>
          <w:sz w:val="24"/>
          <w:szCs w:val="20"/>
          <w:kern w:val="0"/>
        </w:rPr>
        <w:t>장학금</w:t>
      </w:r>
      <w:r>
        <w:rPr>
          <w:rFonts w:ascii="맑은 고딕" w:eastAsia="맑은 고딕" w:hAnsi="맑은 고딕" w:cs="굴림" w:hint="eastAsia"/>
          <w:b/>
          <w:bCs/>
          <w:color w:val="000000"/>
          <w:sz w:val="24"/>
          <w:szCs w:val="20"/>
          <w:kern w:val="0"/>
        </w:rPr>
        <w:t xml:space="preserve"> 신청방법</w:t>
      </w:r>
    </w:p>
    <w:p>
      <w:pPr>
        <w:pStyle w:val="aa"/>
        <w:ind w:leftChars="0"/>
        <w:jc w:val="both"/>
        <w:numPr>
          <w:ilvl w:val="1"/>
          <w:numId w:val="7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지식기반포털사이트 (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fldChar w:fldCharType="begin"/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instrText xml:space="preserve"> HYPERLINK "http://potral.korea.ac.kr" </w:instrTex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fldChar w:fldCharType="separate"/>
      </w:r>
      <w:r>
        <w:rPr>
          <w:rStyle w:val="a5"/>
          <w:rFonts w:ascii="맑은 고딕" w:eastAsia="맑은 고딕" w:hAnsi="맑은 고딕" w:cs="굴림"/>
          <w:bCs/>
          <w:szCs w:val="20"/>
          <w:kern w:val="0"/>
        </w:rPr>
        <w:t>http://p</w:t>
      </w:r>
      <w:r>
        <w:rPr>
          <w:rStyle w:val="a5"/>
          <w:lang w:eastAsia="ko-KR"/>
          <w:rFonts w:ascii="맑은 고딕" w:eastAsia="맑은 고딕" w:hAnsi="맑은 고딕" w:cs="굴림"/>
          <w:bCs/>
          <w:szCs w:val="20"/>
          <w:kern w:val="0"/>
          <w:rtl w:val="off"/>
        </w:rPr>
        <w:t>ort</w:t>
      </w:r>
      <w:r>
        <w:rPr>
          <w:rStyle w:val="a5"/>
          <w:rFonts w:ascii="맑은 고딕" w:eastAsia="맑은 고딕" w:hAnsi="맑은 고딕" w:cs="굴림"/>
          <w:bCs/>
          <w:szCs w:val="20"/>
          <w:kern w:val="0"/>
        </w:rPr>
        <w:t>al.korea.ac.kr</w:t>
      </w:r>
      <w:r>
        <w:rPr>
          <w:rStyle w:val="a5"/>
          <w:rFonts w:ascii="맑은 고딕" w:eastAsia="맑은 고딕" w:hAnsi="맑은 고딕" w:cs="굴림"/>
          <w:bCs/>
          <w:szCs w:val="20"/>
          <w:kern w:val="0"/>
        </w:rPr>
        <w:fldChar w:fldCharType="end"/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)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장학금 공지사항,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고대신문,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본교 홈페이지 게시판 등 참조하여 신청</w:t>
      </w:r>
    </w:p>
    <w:p>
      <w:pPr>
        <w:jc w:val="both"/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</w:p>
    <w:p>
      <w:pPr>
        <w:pStyle w:val="aa"/>
        <w:ind w:leftChars="0"/>
        <w:jc w:val="both"/>
        <w:numPr>
          <w:ilvl w:val="0"/>
          <w:numId w:val="7"/>
        </w:numP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sz w:val="24"/>
          <w:szCs w:val="20"/>
          <w:kern w:val="0"/>
        </w:rPr>
        <w:t>학생증 배부</w:t>
      </w:r>
      <w:r>
        <w:rPr>
          <w:rFonts w:ascii="맑은 고딕" w:eastAsia="맑은 고딕" w:hAnsi="맑은 고딕" w:cs="굴림" w:hint="eastAsia"/>
          <w:b/>
          <w:bCs/>
          <w:color w:val="000000"/>
          <w:sz w:val="24"/>
          <w:szCs w:val="20"/>
          <w:kern w:val="0"/>
        </w:rPr>
        <w:t xml:space="preserve"> </w:t>
      </w:r>
      <w: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  <w:t>(</w:t>
      </w:r>
      <w:r>
        <w:rPr>
          <w:rFonts w:ascii="맑은 고딕" w:eastAsia="맑은 고딕" w:hAnsi="맑은 고딕" w:cs="굴림" w:hint="eastAsia"/>
          <w:b/>
          <w:bCs/>
          <w:color w:val="000000"/>
          <w:szCs w:val="20"/>
          <w:kern w:val="0"/>
        </w:rPr>
        <w:t xml:space="preserve">자세한 사항 </w:t>
      </w:r>
      <w:r>
        <w:rPr>
          <w:rFonts w:ascii="맑은 고딕" w:eastAsia="맑은 고딕" w:hAnsi="맑은 고딕" w:cs="굴림" w:hint="eastAsia"/>
          <w:b/>
          <w:bCs/>
          <w:color w:val="000000"/>
          <w:szCs w:val="20"/>
          <w:kern w:val="0"/>
        </w:rPr>
        <w:t xml:space="preserve">학교 포털 </w:t>
      </w:r>
      <w:r>
        <w:rPr>
          <w:rFonts w:ascii="맑은 고딕" w:eastAsia="맑은 고딕" w:hAnsi="맑은 고딕" w:cs="굴림" w:hint="eastAsia"/>
          <w:b/>
          <w:bCs/>
          <w:color w:val="000000"/>
          <w:szCs w:val="20"/>
          <w:kern w:val="0"/>
        </w:rPr>
        <w:t>공지사항 참조)</w:t>
      </w:r>
    </w:p>
    <w:p>
      <w:pPr>
        <w:pStyle w:val="aa"/>
        <w:ind w:leftChars="0"/>
        <w:jc w:val="both"/>
        <w:numPr>
          <w:ilvl w:val="1"/>
          <w:numId w:val="7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배부일정 및 장소</w:t>
      </w:r>
    </w:p>
    <w:p>
      <w:pPr>
        <w:pStyle w:val="aa"/>
        <w:ind w:leftChars="0"/>
        <w:jc w:val="left"/>
        <w:numPr>
          <w:ilvl w:val="2"/>
          <w:numId w:val="7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배부 일정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: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학교 포털 공지사항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&lt;202</w:t>
      </w:r>
      <w:r>
        <w:rPr>
          <w:lang w:eastAsia="ko-KR"/>
          <w:rFonts w:ascii="맑은 고딕" w:eastAsia="맑은 고딕" w:hAnsi="맑은 고딕" w:cs="굴림"/>
          <w:bCs/>
          <w:color w:val="000000"/>
          <w:szCs w:val="20"/>
          <w:kern w:val="0"/>
          <w:rtl w:val="off"/>
        </w:rPr>
        <w:t>3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학년도 1학기 학부, 대학원 신입생 학생증 예약등록/발급신청/배부 안내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&gt; 글 참조</w:t>
      </w:r>
    </w:p>
    <w:p>
      <w:pPr>
        <w:pStyle w:val="aa"/>
        <w:ind w:leftChars="0"/>
        <w:jc w:val="both"/>
        <w:numPr>
          <w:ilvl w:val="2"/>
          <w:numId w:val="7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배부 장소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: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학과 행정실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(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신분증 지참)</w:t>
      </w:r>
    </w:p>
    <w:p>
      <w:pPr>
        <w:pStyle w:val="aa"/>
        <w:ind w:leftChars="0"/>
        <w:jc w:val="left"/>
        <w:numPr>
          <w:ilvl w:val="1"/>
          <w:numId w:val="7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기한 내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 신청하지 못한 학생은 학생 본인이 직접 방문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/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신청하여야 하며,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개인정보보호법 관련,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대리 신청은 절대 불가함.</w:t>
      </w:r>
    </w:p>
    <w:p>
      <w:pPr>
        <w:pStyle w:val="aa"/>
        <w:ind w:leftChars="0"/>
        <w:jc w:val="both"/>
        <w:numPr>
          <w:ilvl w:val="2"/>
          <w:numId w:val="6"/>
        </w:numP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szCs w:val="20"/>
          <w:kern w:val="0"/>
        </w:rPr>
        <w:t xml:space="preserve">증명사진 </w:t>
      </w:r>
      <w: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  <w:t>1</w:t>
      </w:r>
      <w:r>
        <w:rPr>
          <w:rFonts w:ascii="맑은 고딕" w:eastAsia="맑은 고딕" w:hAnsi="맑은 고딕" w:cs="굴림" w:hint="eastAsia"/>
          <w:b/>
          <w:bCs/>
          <w:color w:val="000000"/>
          <w:szCs w:val="20"/>
          <w:kern w:val="0"/>
        </w:rPr>
        <w:t>매,</w:t>
      </w:r>
      <w: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/>
          <w:bCs/>
          <w:color w:val="000000"/>
          <w:szCs w:val="20"/>
          <w:kern w:val="0"/>
        </w:rPr>
        <w:t>신분증 지참</w:t>
      </w:r>
    </w:p>
    <w:p>
      <w:pPr>
        <w:pStyle w:val="aa"/>
        <w:ind w:leftChars="0"/>
        <w:jc w:val="both"/>
        <w:numPr>
          <w:ilvl w:val="3"/>
          <w:numId w:val="6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금융기능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       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: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하나은행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(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고대점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,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하나스퀘어점)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방문 신청</w:t>
      </w:r>
    </w:p>
    <w:p>
      <w:pPr>
        <w:pStyle w:val="aa"/>
        <w:ind w:leftChars="0"/>
        <w:jc w:val="both"/>
        <w:numPr>
          <w:ilvl w:val="3"/>
          <w:numId w:val="6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비금융기능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(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순수)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  :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O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ne-Stop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서비스센터로 직접 방문</w:t>
      </w:r>
    </w:p>
    <w:p>
      <w:p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  <w:shd w:val="clear" w:color="auto" w:fill="4472C4" w:themeFill="accent1"/>
      </w:tblPr>
      <w:tblGrid>
        <w:gridCol w:w="10194"/>
      </w:tblGrid>
      <w:tr>
        <w:trPr>
          <w:trHeight w:val="1134" w:hRule="atLeast"/>
        </w:trPr>
        <w:tc>
          <w:tcPr>
            <w:tcW w:w="10194" w:type="dxa"/>
            <w:shd w:val="clear" w:color="auto" w:fill="4472C4" w:themeFill="accent1"/>
            <w:vAlign w:val="center"/>
          </w:tcPr>
          <w:p>
            <w:pPr>
              <w:pStyle w:val="a9"/>
              <w:jc w:val="left"/>
              <w:spacing w:line="276" w:lineRule="auto"/>
              <w:rPr>
                <w:lang w:val="ko-KR"/>
              </w:rPr>
            </w:pPr>
            <w:bookmarkStart w:id="5" w:name="_Toc533463920"/>
            <w:r>
              <w:rPr>
                <w:lang w:val="ko-KR"/>
                <w:rFonts w:eastAsiaTheme="majorHAnsi"/>
                <w:sz w:val="40"/>
              </w:rPr>
              <w:t>Ⅴ</w:t>
            </w:r>
            <w:r>
              <w:rPr>
                <w:lang w:val="ko-KR"/>
                <w:rFonts w:hint="eastAsia"/>
                <w:sz w:val="40"/>
              </w:rPr>
              <w:t xml:space="preserve"> 홈페이지</w:t>
            </w:r>
            <w:bookmarkEnd w:id="5"/>
          </w:p>
        </w:tc>
      </w:tr>
    </w:tbl>
    <w:p>
      <w:pPr>
        <w:pStyle w:val="aa"/>
        <w:ind w:leftChars="0"/>
        <w:jc w:val="both"/>
        <w:numPr>
          <w:ilvl w:val="0"/>
          <w:numId w:val="8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/>
          <w:b/>
          <w:bCs/>
          <w:color w:val="000000"/>
          <w:sz w:val="24"/>
          <w:szCs w:val="20"/>
          <w:kern w:val="0"/>
        </w:rPr>
        <w:t>PORTAL (</w:t>
      </w:r>
      <w:r>
        <w:rPr>
          <w:rFonts w:ascii="맑은 고딕" w:eastAsia="맑은 고딕" w:hAnsi="맑은 고딕" w:cs="굴림"/>
          <w:b/>
          <w:bCs/>
          <w:color w:val="000000"/>
          <w:sz w:val="24"/>
          <w:szCs w:val="20"/>
          <w:kern w:val="0"/>
        </w:rPr>
        <w:fldChar w:fldCharType="begin"/>
      </w:r>
      <w:r>
        <w:rPr>
          <w:rFonts w:ascii="맑은 고딕" w:eastAsia="맑은 고딕" w:hAnsi="맑은 고딕" w:cs="굴림"/>
          <w:b/>
          <w:bCs/>
          <w:color w:val="000000"/>
          <w:sz w:val="24"/>
          <w:szCs w:val="20"/>
          <w:kern w:val="0"/>
        </w:rPr>
        <w:instrText xml:space="preserve"> HYPERLINK "http://portal.korea.ac.kr" </w:instrText>
      </w:r>
      <w:r>
        <w:rPr>
          <w:rFonts w:ascii="맑은 고딕" w:eastAsia="맑은 고딕" w:hAnsi="맑은 고딕" w:cs="굴림"/>
          <w:b/>
          <w:bCs/>
          <w:color w:val="000000"/>
          <w:sz w:val="24"/>
          <w:szCs w:val="20"/>
          <w:kern w:val="0"/>
        </w:rPr>
        <w:fldChar w:fldCharType="separate"/>
      </w:r>
      <w:r>
        <w:rPr>
          <w:rStyle w:val="a5"/>
          <w:rFonts w:ascii="맑은 고딕" w:eastAsia="맑은 고딕" w:hAnsi="맑은 고딕" w:cs="굴림"/>
          <w:b/>
          <w:bCs/>
          <w:sz w:val="24"/>
          <w:szCs w:val="20"/>
          <w:kern w:val="0"/>
        </w:rPr>
        <w:t>http://portal.korea.ac.kr</w:t>
      </w:r>
      <w:r>
        <w:rPr>
          <w:rStyle w:val="a5"/>
          <w:rFonts w:ascii="맑은 고딕" w:eastAsia="맑은 고딕" w:hAnsi="맑은 고딕" w:cs="굴림"/>
          <w:b/>
          <w:bCs/>
          <w:sz w:val="24"/>
          <w:szCs w:val="20"/>
          <w:kern w:val="0"/>
        </w:rPr>
        <w:fldChar w:fldCharType="end"/>
      </w:r>
      <w:r>
        <w:rPr>
          <w:rFonts w:ascii="맑은 고딕" w:eastAsia="맑은 고딕" w:hAnsi="맑은 고딕" w:cs="굴림"/>
          <w:b/>
          <w:bCs/>
          <w:color w:val="000000"/>
          <w:sz w:val="24"/>
          <w:szCs w:val="20"/>
          <w:kern w:val="0"/>
        </w:rPr>
        <w:t>)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: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고려대학교 포털사이트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(Single-ID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및 P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W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로 로그인)</w:t>
      </w:r>
    </w:p>
    <w:p>
      <w:pPr>
        <w:pStyle w:val="aa"/>
        <w:ind w:leftChars="0"/>
        <w:jc w:val="both"/>
        <w:numPr>
          <w:ilvl w:val="1"/>
          <w:numId w:val="8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PORTAL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첫 화면에서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Single-ID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를 신청하여 사용</w:t>
      </w:r>
    </w:p>
    <w:p>
      <w:pPr>
        <w:jc w:val="both"/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noProof/>
          <w:color w:val="000000"/>
          <w:szCs w:val="20"/>
          <w:kern w:val="0"/>
        </w:rPr>
        <w:drawing>
          <wp:inline distT="0" distB="0" distL="0" distR="0">
            <wp:extent cx="6479540" cy="3275965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27596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</w:p>
    <w:p>
      <w:pPr>
        <w:pStyle w:val="aa"/>
        <w:ind w:leftChars="0"/>
        <w:jc w:val="both"/>
        <w:numPr>
          <w:ilvl w:val="1"/>
          <w:numId w:val="8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세부 내용</w:t>
      </w:r>
    </w:p>
    <w:p>
      <w:pPr>
        <w:pStyle w:val="aa"/>
        <w:ind w:leftChars="0"/>
        <w:jc w:val="both"/>
        <w:numPr>
          <w:ilvl w:val="2"/>
          <w:numId w:val="8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B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lackboard :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수강과목,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강의계획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, Q&amp;A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등</w:t>
      </w:r>
    </w:p>
    <w:p>
      <w:pPr>
        <w:pStyle w:val="aa"/>
        <w:ind w:leftChars="0"/>
        <w:jc w:val="both"/>
        <w:numPr>
          <w:ilvl w:val="2"/>
          <w:numId w:val="8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정보광장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: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학적사항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(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학적사항 조회 및 수정)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,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성적조회,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수업정보,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수강신청,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증명서 신청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,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등록/장학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(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등록금 고지서,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납부내역,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장학금수혜 내역 등.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여론조사,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도서 미납 확인,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교직원 찾기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(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본교 교원, 직원,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강사 조회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),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I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P /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도메인 신청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/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반납</w:t>
      </w:r>
    </w:p>
    <w:p>
      <w:pPr>
        <w:pStyle w:val="aa"/>
        <w:ind w:leftChars="0"/>
        <w:jc w:val="both"/>
        <w:numPr>
          <w:ilvl w:val="2"/>
          <w:numId w:val="8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개인정보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: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웹메일,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주소록,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일정관리,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메모,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웹디스크,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옵션설정,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도움말 등</w:t>
      </w:r>
    </w:p>
    <w:p>
      <w:pPr>
        <w:pStyle w:val="aa"/>
        <w:ind w:leftChars="0"/>
        <w:jc w:val="both"/>
        <w:numPr>
          <w:ilvl w:val="2"/>
          <w:numId w:val="8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커뮤니티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: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커뮤니티 만들기,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인기 커뮤니티,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신규 커뮤니티,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공지사항,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쪽지</w:t>
      </w:r>
    </w:p>
    <w:p>
      <w:pPr>
        <w:pStyle w:val="aa"/>
        <w:ind w:leftChars="0"/>
        <w:jc w:val="both"/>
        <w:numPr>
          <w:ilvl w:val="2"/>
          <w:numId w:val="8"/>
        </w:numP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szCs w:val="20"/>
          <w:kern w:val="0"/>
        </w:rPr>
        <w:t xml:space="preserve">공지사항 </w:t>
      </w:r>
      <w: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  <w:t xml:space="preserve">: </w:t>
      </w:r>
      <w:r>
        <w:rPr>
          <w:rFonts w:ascii="맑은 고딕" w:eastAsia="맑은 고딕" w:hAnsi="맑은 고딕" w:cs="굴림" w:hint="eastAsia"/>
          <w:b/>
          <w:bCs/>
          <w:color w:val="000000"/>
          <w:szCs w:val="20"/>
          <w:kern w:val="0"/>
        </w:rPr>
        <w:t>교내 각종 행사와 학사업무,</w:t>
      </w:r>
      <w: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/>
          <w:bCs/>
          <w:color w:val="000000"/>
          <w:szCs w:val="20"/>
          <w:kern w:val="0"/>
        </w:rPr>
        <w:t>학생 생활에 대한 최근 정보가 올려져 있으니 수시로 참고하여 학교생활에 있어 불편함이나 불이익이 없도록 주의하시기 바랍니다.</w:t>
      </w:r>
    </w:p>
    <w:p>
      <w:pPr>
        <w:pStyle w:val="aa"/>
        <w:ind w:leftChars="0"/>
        <w:jc w:val="both"/>
        <w:numPr>
          <w:ilvl w:val="2"/>
          <w:numId w:val="8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지식관리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: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강의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/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연구,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행정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(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각종 행정업무 안내 및 규정,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양식 등 등재)</w:t>
      </w:r>
    </w:p>
    <w:p>
      <w:pPr>
        <w:pStyle w:val="aa"/>
        <w:ind w:leftChars="0"/>
        <w:jc w:val="both"/>
        <w:numPr>
          <w:ilvl w:val="0"/>
          <w:numId w:val="8"/>
        </w:numP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sz w:val="24"/>
          <w:szCs w:val="20"/>
          <w:kern w:val="0"/>
        </w:rPr>
        <w:t xml:space="preserve">수강신청시스템 </w:t>
      </w:r>
      <w:r>
        <w:rPr>
          <w:rFonts w:ascii="맑은 고딕" w:eastAsia="맑은 고딕" w:hAnsi="맑은 고딕" w:cs="굴림"/>
          <w:b/>
          <w:bCs/>
          <w:color w:val="000000"/>
          <w:sz w:val="24"/>
          <w:szCs w:val="20"/>
          <w:kern w:val="0"/>
        </w:rPr>
        <w:t>(</w:t>
      </w:r>
      <w:r>
        <w:rPr>
          <w:rFonts w:ascii="맑은 고딕" w:eastAsia="맑은 고딕" w:hAnsi="맑은 고딕" w:cs="굴림"/>
          <w:b/>
          <w:bCs/>
          <w:color w:val="000000"/>
          <w:sz w:val="24"/>
          <w:szCs w:val="20"/>
          <w:kern w:val="0"/>
        </w:rPr>
        <w:fldChar w:fldCharType="begin"/>
      </w:r>
      <w:r>
        <w:rPr>
          <w:rFonts w:ascii="맑은 고딕" w:eastAsia="맑은 고딕" w:hAnsi="맑은 고딕" w:cs="굴림"/>
          <w:b/>
          <w:bCs/>
          <w:color w:val="000000"/>
          <w:sz w:val="24"/>
          <w:szCs w:val="20"/>
          <w:kern w:val="0"/>
        </w:rPr>
        <w:instrText xml:space="preserve"> HYPERLINK "http://sugang.korea.ac.kr" </w:instrText>
      </w:r>
      <w:r>
        <w:rPr>
          <w:rFonts w:ascii="맑은 고딕" w:eastAsia="맑은 고딕" w:hAnsi="맑은 고딕" w:cs="굴림"/>
          <w:b/>
          <w:bCs/>
          <w:color w:val="000000"/>
          <w:sz w:val="24"/>
          <w:szCs w:val="20"/>
          <w:kern w:val="0"/>
        </w:rPr>
        <w:fldChar w:fldCharType="separate"/>
      </w:r>
      <w:r>
        <w:rPr>
          <w:rStyle w:val="a5"/>
          <w:rFonts w:ascii="맑은 고딕" w:eastAsia="맑은 고딕" w:hAnsi="맑은 고딕" w:cs="굴림"/>
          <w:b/>
          <w:bCs/>
          <w:sz w:val="24"/>
          <w:szCs w:val="20"/>
          <w:kern w:val="0"/>
        </w:rPr>
        <w:t>http://sugang.korea.ac.kr</w:t>
      </w:r>
      <w:r>
        <w:rPr>
          <w:rStyle w:val="a5"/>
          <w:rFonts w:ascii="맑은 고딕" w:eastAsia="맑은 고딕" w:hAnsi="맑은 고딕" w:cs="굴림"/>
          <w:b/>
          <w:bCs/>
          <w:sz w:val="24"/>
          <w:szCs w:val="20"/>
          <w:kern w:val="0"/>
        </w:rPr>
        <w:fldChar w:fldCharType="end"/>
      </w:r>
      <w:r>
        <w:rPr>
          <w:rFonts w:ascii="맑은 고딕" w:eastAsia="맑은 고딕" w:hAnsi="맑은 고딕" w:cs="굴림"/>
          <w:b/>
          <w:bCs/>
          <w:color w:val="000000"/>
          <w:sz w:val="24"/>
          <w:szCs w:val="20"/>
          <w:kern w:val="0"/>
        </w:rPr>
        <w:t>)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: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수강신청기간에만 사용가능</w:t>
      </w:r>
    </w:p>
    <w:p>
      <w:pPr>
        <w:jc w:val="both"/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</w:pPr>
    </w:p>
    <w:p>
      <w:pPr>
        <w:pStyle w:val="aa"/>
        <w:ind w:leftChars="0"/>
        <w:jc w:val="both"/>
        <w:numPr>
          <w:ilvl w:val="0"/>
          <w:numId w:val="8"/>
        </w:numP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sz w:val="24"/>
          <w:szCs w:val="20"/>
          <w:kern w:val="0"/>
        </w:rPr>
        <w:t>고려대학교</w:t>
      </w:r>
      <w:r>
        <w:rPr>
          <w:rFonts w:ascii="맑은 고딕" w:eastAsia="맑은 고딕" w:hAnsi="맑은 고딕" w:cs="굴림"/>
          <w:b/>
          <w:bCs/>
          <w:color w:val="000000"/>
          <w:sz w:val="24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/>
          <w:bCs/>
          <w:color w:val="000000"/>
          <w:sz w:val="24"/>
          <w:szCs w:val="20"/>
          <w:kern w:val="0"/>
        </w:rPr>
        <w:t xml:space="preserve">홈페이지 </w:t>
      </w:r>
      <w:r>
        <w:rPr>
          <w:rFonts w:ascii="맑은 고딕" w:eastAsia="맑은 고딕" w:hAnsi="맑은 고딕" w:cs="굴림"/>
          <w:b/>
          <w:bCs/>
          <w:color w:val="000000"/>
          <w:sz w:val="24"/>
          <w:szCs w:val="20"/>
          <w:kern w:val="0"/>
        </w:rPr>
        <w:t>(</w:t>
      </w:r>
      <w:r>
        <w:rPr>
          <w:rFonts w:ascii="맑은 고딕" w:eastAsia="맑은 고딕" w:hAnsi="맑은 고딕" w:cs="굴림"/>
          <w:b/>
          <w:bCs/>
          <w:color w:val="000000"/>
          <w:sz w:val="24"/>
          <w:szCs w:val="20"/>
          <w:kern w:val="0"/>
        </w:rPr>
        <w:fldChar w:fldCharType="begin"/>
      </w:r>
      <w:r>
        <w:rPr>
          <w:rFonts w:ascii="맑은 고딕" w:eastAsia="맑은 고딕" w:hAnsi="맑은 고딕" w:cs="굴림"/>
          <w:b/>
          <w:bCs/>
          <w:color w:val="000000"/>
          <w:sz w:val="24"/>
          <w:szCs w:val="20"/>
          <w:kern w:val="0"/>
        </w:rPr>
        <w:instrText xml:space="preserve"> HYPERLINK "http://www.korea.ac.kr" </w:instrText>
      </w:r>
      <w:r>
        <w:rPr>
          <w:rFonts w:ascii="맑은 고딕" w:eastAsia="맑은 고딕" w:hAnsi="맑은 고딕" w:cs="굴림"/>
          <w:b/>
          <w:bCs/>
          <w:color w:val="000000"/>
          <w:sz w:val="24"/>
          <w:szCs w:val="20"/>
          <w:kern w:val="0"/>
        </w:rPr>
        <w:fldChar w:fldCharType="separate"/>
      </w:r>
      <w:r>
        <w:rPr>
          <w:rStyle w:val="a5"/>
          <w:rFonts w:ascii="맑은 고딕" w:eastAsia="맑은 고딕" w:hAnsi="맑은 고딕" w:cs="굴림"/>
          <w:b/>
          <w:bCs/>
          <w:sz w:val="24"/>
          <w:szCs w:val="20"/>
          <w:kern w:val="0"/>
        </w:rPr>
        <w:t>http://www.korea.ac.kr</w:t>
      </w:r>
      <w:r>
        <w:rPr>
          <w:rStyle w:val="a5"/>
          <w:rFonts w:ascii="맑은 고딕" w:eastAsia="맑은 고딕" w:hAnsi="맑은 고딕" w:cs="굴림"/>
          <w:b/>
          <w:bCs/>
          <w:sz w:val="24"/>
          <w:szCs w:val="20"/>
          <w:kern w:val="0"/>
        </w:rPr>
        <w:fldChar w:fldCharType="end"/>
      </w:r>
      <w:r>
        <w:rPr>
          <w:rFonts w:ascii="맑은 고딕" w:eastAsia="맑은 고딕" w:hAnsi="맑은 고딕" w:cs="굴림"/>
          <w:b/>
          <w:bCs/>
          <w:color w:val="000000"/>
          <w:sz w:val="24"/>
          <w:szCs w:val="20"/>
          <w:kern w:val="0"/>
        </w:rPr>
        <w:t>)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: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학사일정 안내 및 공지</w:t>
      </w:r>
    </w:p>
    <w:p>
      <w:pPr>
        <w:jc w:val="both"/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</w:pPr>
    </w:p>
    <w:p>
      <w:pPr>
        <w:pStyle w:val="aa"/>
        <w:ind w:leftChars="0"/>
        <w:jc w:val="both"/>
        <w:numPr>
          <w:ilvl w:val="0"/>
          <w:numId w:val="8"/>
        </w:numP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sz w:val="24"/>
          <w:szCs w:val="20"/>
          <w:kern w:val="0"/>
        </w:rPr>
        <w:t xml:space="preserve">고려대학교 교육정보 홈페이지 </w:t>
      </w:r>
      <w:r>
        <w:rPr>
          <w:rFonts w:ascii="맑은 고딕" w:eastAsia="맑은 고딕" w:hAnsi="맑은 고딕" w:cs="굴림"/>
          <w:b/>
          <w:bCs/>
          <w:color w:val="000000"/>
          <w:sz w:val="24"/>
          <w:szCs w:val="20"/>
          <w:kern w:val="0"/>
        </w:rPr>
        <w:t>(</w:t>
      </w:r>
      <w:r>
        <w:rPr>
          <w:rFonts w:ascii="맑은 고딕" w:eastAsia="맑은 고딕" w:hAnsi="맑은 고딕" w:cs="굴림"/>
          <w:b/>
          <w:bCs/>
          <w:color w:val="000000"/>
          <w:sz w:val="24"/>
          <w:szCs w:val="20"/>
          <w:kern w:val="0"/>
        </w:rPr>
        <w:fldChar w:fldCharType="begin"/>
      </w:r>
      <w:r>
        <w:rPr>
          <w:rFonts w:ascii="맑은 고딕" w:eastAsia="맑은 고딕" w:hAnsi="맑은 고딕" w:cs="굴림"/>
          <w:b/>
          <w:bCs/>
          <w:color w:val="000000"/>
          <w:sz w:val="24"/>
          <w:szCs w:val="20"/>
          <w:kern w:val="0"/>
        </w:rPr>
        <w:instrText xml:space="preserve"> HYPERLINK "http://registrar.korea.ac.kr" </w:instrText>
      </w:r>
      <w:r>
        <w:rPr>
          <w:rFonts w:ascii="맑은 고딕" w:eastAsia="맑은 고딕" w:hAnsi="맑은 고딕" w:cs="굴림"/>
          <w:b/>
          <w:bCs/>
          <w:color w:val="000000"/>
          <w:sz w:val="24"/>
          <w:szCs w:val="20"/>
          <w:kern w:val="0"/>
        </w:rPr>
        <w:fldChar w:fldCharType="separate"/>
      </w:r>
      <w:r>
        <w:rPr>
          <w:rStyle w:val="a5"/>
          <w:rFonts w:ascii="맑은 고딕" w:eastAsia="맑은 고딕" w:hAnsi="맑은 고딕" w:cs="굴림"/>
          <w:b/>
          <w:bCs/>
          <w:sz w:val="24"/>
          <w:szCs w:val="20"/>
          <w:kern w:val="0"/>
        </w:rPr>
        <w:t>http://registrar.korea.ac.kr</w:t>
      </w:r>
      <w:r>
        <w:rPr>
          <w:rStyle w:val="a5"/>
          <w:rFonts w:ascii="맑은 고딕" w:eastAsia="맑은 고딕" w:hAnsi="맑은 고딕" w:cs="굴림"/>
          <w:b/>
          <w:bCs/>
          <w:sz w:val="24"/>
          <w:szCs w:val="20"/>
          <w:kern w:val="0"/>
        </w:rPr>
        <w:fldChar w:fldCharType="end"/>
      </w:r>
      <w:r>
        <w:rPr>
          <w:rFonts w:ascii="맑은 고딕" w:eastAsia="맑은 고딕" w:hAnsi="맑은 고딕" w:cs="굴림"/>
          <w:b/>
          <w:bCs/>
          <w:color w:val="000000"/>
          <w:sz w:val="24"/>
          <w:szCs w:val="20"/>
          <w:kern w:val="0"/>
        </w:rPr>
        <w:t>)</w:t>
      </w:r>
      <w:r>
        <w:rPr>
          <w:rFonts w:ascii="맑은 고딕" w:eastAsia="맑은 고딕" w:hAnsi="맑은 고딕" w:cs="굴림"/>
          <w:bCs/>
          <w:color w:val="000000"/>
          <w:sz w:val="24"/>
          <w:szCs w:val="20"/>
          <w:kern w:val="0"/>
        </w:rPr>
        <w:t xml:space="preserve">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: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학사 및 교육정보,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장학 등</w:t>
      </w:r>
    </w:p>
    <w:p>
      <w:pPr>
        <w:jc w:val="both"/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</w:pPr>
    </w:p>
    <w:p>
      <w:pPr>
        <w:pStyle w:val="aa"/>
        <w:ind w:leftChars="0"/>
        <w:jc w:val="both"/>
        <w:numPr>
          <w:ilvl w:val="0"/>
          <w:numId w:val="8"/>
        </w:numP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sz w:val="24"/>
          <w:szCs w:val="20"/>
          <w:kern w:val="0"/>
        </w:rPr>
        <w:t>이과대학 내 주요 홈페이지</w:t>
      </w:r>
    </w:p>
    <w:p>
      <w:pPr>
        <w:pStyle w:val="aa"/>
        <w:ind w:leftChars="0"/>
        <w:jc w:val="both"/>
        <w:numPr>
          <w:ilvl w:val="1"/>
          <w:numId w:val="8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이과대학 홈페이지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: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fldChar w:fldCharType="begin"/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instrText xml:space="preserve"> HYPERLINK "http://science.korea.ac.kr" </w:instrTex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fldChar w:fldCharType="separate"/>
      </w:r>
      <w:r>
        <w:rPr>
          <w:rStyle w:val="a5"/>
          <w:rFonts w:ascii="맑은 고딕" w:eastAsia="맑은 고딕" w:hAnsi="맑은 고딕" w:cs="굴림" w:hint="eastAsia"/>
          <w:bCs/>
          <w:szCs w:val="20"/>
          <w:kern w:val="0"/>
        </w:rPr>
        <w:t>h</w:t>
      </w:r>
      <w:r>
        <w:rPr>
          <w:rStyle w:val="a5"/>
          <w:rFonts w:ascii="맑은 고딕" w:eastAsia="맑은 고딕" w:hAnsi="맑은 고딕" w:cs="굴림"/>
          <w:bCs/>
          <w:szCs w:val="20"/>
          <w:kern w:val="0"/>
        </w:rPr>
        <w:t>ttp://science.korea.ac.kr</w:t>
      </w:r>
      <w:r>
        <w:rPr>
          <w:rStyle w:val="a5"/>
          <w:rFonts w:ascii="맑은 고딕" w:eastAsia="맑은 고딕" w:hAnsi="맑은 고딕" w:cs="굴림"/>
          <w:bCs/>
          <w:szCs w:val="20"/>
          <w:kern w:val="0"/>
        </w:rPr>
        <w:fldChar w:fldCharType="end"/>
      </w:r>
    </w:p>
    <w:p>
      <w:pPr>
        <w:pStyle w:val="aa"/>
        <w:ind w:leftChars="0"/>
        <w:jc w:val="both"/>
        <w:numPr>
          <w:ilvl w:val="1"/>
          <w:numId w:val="8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각 학과 홈페이지</w:t>
      </w:r>
    </w:p>
    <w:p>
      <w:pPr>
        <w:pStyle w:val="aa"/>
        <w:ind w:leftChars="0"/>
        <w:jc w:val="both"/>
        <w:numPr>
          <w:ilvl w:val="2"/>
          <w:numId w:val="8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수학과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       :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fldChar w:fldCharType="begin"/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instrText xml:space="preserve"> HYPERLINK "http://math.korea.ac.kr" </w:instrTex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fldChar w:fldCharType="separate"/>
      </w:r>
      <w:r>
        <w:rPr>
          <w:rStyle w:val="a5"/>
          <w:rFonts w:ascii="맑은 고딕" w:eastAsia="맑은 고딕" w:hAnsi="맑은 고딕" w:cs="굴림"/>
          <w:bCs/>
          <w:szCs w:val="20"/>
          <w:kern w:val="0"/>
        </w:rPr>
        <w:t>http://math.korea.ac.kr</w:t>
      </w:r>
      <w:r>
        <w:rPr>
          <w:rStyle w:val="a5"/>
          <w:rFonts w:ascii="맑은 고딕" w:eastAsia="맑은 고딕" w:hAnsi="맑은 고딕" w:cs="굴림"/>
          <w:bCs/>
          <w:szCs w:val="20"/>
          <w:kern w:val="0"/>
        </w:rPr>
        <w:fldChar w:fldCharType="end"/>
      </w:r>
    </w:p>
    <w:p>
      <w:pPr>
        <w:pStyle w:val="aa"/>
        <w:ind w:leftChars="0"/>
        <w:jc w:val="both"/>
        <w:numPr>
          <w:ilvl w:val="2"/>
          <w:numId w:val="8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물리학과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     :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fldChar w:fldCharType="begin"/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instrText xml:space="preserve"> HYPERLINK "http://physics.korea.ac.kr" </w:instrTex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fldChar w:fldCharType="separate"/>
      </w:r>
      <w:r>
        <w:rPr>
          <w:rStyle w:val="a5"/>
          <w:rFonts w:ascii="맑은 고딕" w:eastAsia="맑은 고딕" w:hAnsi="맑은 고딕" w:cs="굴림"/>
          <w:bCs/>
          <w:szCs w:val="20"/>
          <w:kern w:val="0"/>
        </w:rPr>
        <w:t>http://physics.korea.ac.kr</w:t>
      </w:r>
      <w:r>
        <w:rPr>
          <w:rStyle w:val="a5"/>
          <w:rFonts w:ascii="맑은 고딕" w:eastAsia="맑은 고딕" w:hAnsi="맑은 고딕" w:cs="굴림"/>
          <w:bCs/>
          <w:szCs w:val="20"/>
          <w:kern w:val="0"/>
        </w:rPr>
        <w:fldChar w:fldCharType="end"/>
      </w:r>
    </w:p>
    <w:p>
      <w:pPr>
        <w:pStyle w:val="aa"/>
        <w:ind w:leftChars="0"/>
        <w:jc w:val="both"/>
        <w:numPr>
          <w:ilvl w:val="2"/>
          <w:numId w:val="8"/>
        </w:numPr>
        <w:rPr>
          <w:lang w:eastAsia="ko-KR"/>
          <w:rFonts w:ascii="맑은 고딕" w:eastAsia="맑은 고딕" w:hAnsi="맑은 고딕" w:cs="굴림" w:hint="eastAsia"/>
          <w:bCs/>
          <w:szCs w:val="20"/>
          <w:kern w:val="0"/>
          <w:rtl w:val="off"/>
        </w:rPr>
      </w:pP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화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학과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       :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fldChar w:fldCharType="begin"/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instrText xml:space="preserve"> HYPERLINK "http://chem.korea.ac.kr" </w:instrTex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fldChar w:fldCharType="separate"/>
      </w:r>
      <w:r>
        <w:rPr>
          <w:rStyle w:val="a5"/>
          <w:rFonts w:ascii="맑은 고딕" w:eastAsia="맑은 고딕" w:hAnsi="맑은 고딕" w:cs="굴림"/>
          <w:bCs/>
          <w:szCs w:val="20"/>
          <w:kern w:val="0"/>
        </w:rPr>
        <w:t>http://chem.korea.ac.kr</w:t>
      </w:r>
      <w:r>
        <w:rPr>
          <w:rStyle w:val="a5"/>
          <w:rFonts w:ascii="맑은 고딕" w:eastAsia="맑은 고딕" w:hAnsi="맑은 고딕" w:cs="굴림"/>
          <w:bCs/>
          <w:szCs w:val="20"/>
          <w:kern w:val="0"/>
        </w:rPr>
        <w:fldChar w:fldCharType="end"/>
      </w:r>
    </w:p>
    <w:p>
      <w:pPr>
        <w:pStyle w:val="aa"/>
        <w:ind w:leftChars="0"/>
        <w:jc w:val="both"/>
        <w:numPr>
          <w:ilvl w:val="2"/>
          <w:numId w:val="8"/>
        </w:numPr>
        <w:rPr>
          <w:rStyle w:val="a5"/>
          <w:rFonts w:ascii="맑은 고딕" w:eastAsia="맑은 고딕" w:hAnsi="맑은 고딕" w:cs="굴림"/>
          <w:bCs/>
          <w:color w:val="000000"/>
          <w:szCs w:val="20"/>
          <w:kern w:val="0"/>
          <w:u w:val="none" w:color="auto"/>
        </w:rPr>
      </w:pPr>
      <w:r>
        <w:rPr>
          <w:lang w:eastAsia="ko-KR"/>
          <w:rFonts w:ascii="맑은 고딕" w:eastAsia="맑은 고딕" w:hAnsi="맑은 고딕" w:cs="굴림"/>
          <w:bCs/>
          <w:szCs w:val="20"/>
          <w:kern w:val="0"/>
          <w:rtl w:val="off"/>
        </w:rPr>
        <w:t xml:space="preserve">지구환경과학과 :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fldChar w:fldCharType="begin"/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instrText xml:space="preserve"> HYPERLINK "http://ees.korea.ac.kr" </w:instrTex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fldChar w:fldCharType="separate"/>
      </w:r>
      <w:r>
        <w:rPr>
          <w:rStyle w:val="a5"/>
          <w:rFonts w:ascii="맑은 고딕" w:eastAsia="맑은 고딕" w:hAnsi="맑은 고딕" w:cs="굴림"/>
          <w:bCs/>
          <w:szCs w:val="20"/>
          <w:kern w:val="0"/>
        </w:rPr>
        <w:t>http://ees.korea.ac.kr</w:t>
      </w:r>
      <w:r>
        <w:rPr>
          <w:rStyle w:val="a5"/>
          <w:rFonts w:ascii="맑은 고딕" w:eastAsia="맑은 고딕" w:hAnsi="맑은 고딕" w:cs="굴림"/>
          <w:bCs/>
          <w:szCs w:val="20"/>
          <w:kern w:val="0"/>
        </w:rPr>
        <w:fldChar w:fldCharType="end"/>
      </w:r>
    </w:p>
    <w:p>
      <w:pPr>
        <w:jc w:val="both"/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</w:p>
    <w:p>
      <w:pPr>
        <w:pStyle w:val="aa"/>
        <w:ind w:leftChars="0"/>
        <w:jc w:val="both"/>
        <w:numPr>
          <w:ilvl w:val="0"/>
          <w:numId w:val="9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본 학사 안내는 현재 시전으로 학생들이 재학 중 꼭 필요한 것만 기술한 것입니다 기타 세부적인 사항 및 변경 사항은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대학생활,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본교 학칙,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시행세칙,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각 학과 교육과정표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(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내규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)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및 상기 홈페이지 등을 항상 관심있게 참고하셔야 합니다.</w:t>
      </w:r>
    </w:p>
    <w:p>
      <w:p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  <w:shd w:val="clear" w:color="auto" w:fill="4472C4" w:themeFill="accent1"/>
      </w:tblPr>
      <w:tblGrid>
        <w:gridCol w:w="10194"/>
      </w:tblGrid>
      <w:tr>
        <w:trPr>
          <w:trHeight w:val="1134" w:hRule="atLeast"/>
        </w:trPr>
        <w:tc>
          <w:tcPr>
            <w:tcW w:w="10194" w:type="dxa"/>
            <w:shd w:val="clear" w:color="auto" w:fill="4472C4" w:themeFill="accent1"/>
            <w:vAlign w:val="center"/>
          </w:tcPr>
          <w:p>
            <w:pPr>
              <w:pStyle w:val="a9"/>
              <w:jc w:val="left"/>
              <w:spacing w:line="276" w:lineRule="auto"/>
              <w:rPr>
                <w:rFonts w:cs="굴림"/>
                <w:color w:val="000000"/>
                <w:kern w:val="0"/>
              </w:rPr>
            </w:pPr>
            <w:bookmarkStart w:id="6" w:name="_Toc533463921"/>
            <w:r>
              <w:rPr>
                <w:lang w:val="ko-KR"/>
                <w:rFonts w:eastAsiaTheme="majorHAnsi"/>
                <w:sz w:val="40"/>
              </w:rPr>
              <w:t>Ⅵ</w:t>
            </w:r>
            <w:r>
              <w:rPr>
                <w:lang w:val="ko-KR"/>
                <w:rFonts w:hint="eastAsia"/>
                <w:sz w:val="40"/>
              </w:rPr>
              <w:t xml:space="preserve"> 강의환경 </w:t>
            </w:r>
            <w:r>
              <w:rPr>
                <w:lang w:val="ko-KR"/>
                <w:sz w:val="40"/>
              </w:rPr>
              <w:t>(</w:t>
            </w:r>
            <w:r>
              <w:rPr>
                <w:lang w:val="ko-KR"/>
                <w:rFonts w:hint="eastAsia"/>
                <w:sz w:val="40"/>
              </w:rPr>
              <w:t>아산이학관)</w:t>
            </w:r>
            <w:bookmarkEnd w:id="6"/>
          </w:p>
        </w:tc>
      </w:tr>
    </w:tbl>
    <w:p>
      <w:pPr>
        <w:pStyle w:val="aa"/>
        <w:ind w:leftChars="0"/>
        <w:jc w:val="both"/>
        <w:numPr>
          <w:ilvl w:val="0"/>
          <w:numId w:val="10"/>
        </w:numP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sz w:val="24"/>
          <w:szCs w:val="20"/>
          <w:kern w:val="0"/>
        </w:rPr>
        <w:t>강의 기자재</w:t>
      </w:r>
    </w:p>
    <w:p>
      <w:pPr>
        <w:pStyle w:val="aa"/>
        <w:ind w:leftChars="0"/>
        <w:jc w:val="both"/>
        <w:numPr>
          <w:ilvl w:val="0"/>
          <w:numId w:val="11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강의 기자재 대여 시,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강의 시작 전 이과대학 행정실로 방문하여 학생증을 맡기고 대여</w:t>
      </w:r>
    </w:p>
    <w:p>
      <w:pPr>
        <w:pStyle w:val="aa"/>
        <w:ind w:leftChars="0"/>
        <w:jc w:val="both"/>
        <w:numPr>
          <w:ilvl w:val="0"/>
          <w:numId w:val="11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수업종료 후 반드시 반납 후 학생증 수령</w:t>
      </w:r>
    </w:p>
    <w:p>
      <w:pPr>
        <w:pStyle w:val="aa"/>
        <w:ind w:leftChars="0"/>
        <w:jc w:val="both"/>
        <w:numPr>
          <w:ilvl w:val="0"/>
          <w:numId w:val="11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포터블 빔 프로젝터,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노트북 대여 시 건물 밖으로 반출 불가</w:t>
      </w:r>
    </w:p>
    <w:p>
      <w:pPr>
        <w:jc w:val="both"/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</w:p>
    <w:p>
      <w:pPr>
        <w:pStyle w:val="aa"/>
        <w:ind w:leftChars="0"/>
        <w:jc w:val="both"/>
        <w:numPr>
          <w:ilvl w:val="0"/>
          <w:numId w:val="10"/>
        </w:numP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sz w:val="24"/>
          <w:szCs w:val="20"/>
          <w:kern w:val="0"/>
        </w:rPr>
        <w:t>강의 관련 소모품</w:t>
      </w:r>
    </w:p>
    <w:p>
      <w:pPr>
        <w:pStyle w:val="aa"/>
        <w:ind w:leftChars="0"/>
        <w:jc w:val="both"/>
        <w:numPr>
          <w:ilvl w:val="1"/>
          <w:numId w:val="10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강의에 필요한 분필,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지우개,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보드마카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등 이과대학 행정실에 비치되어 있으니 이용하시기 바람.</w:t>
      </w:r>
    </w:p>
    <w:p>
      <w:pPr>
        <w:pStyle w:val="aa"/>
        <w:ind w:leftChars="0"/>
        <w:jc w:val="both"/>
        <w:numPr>
          <w:ilvl w:val="1"/>
          <w:numId w:val="10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기타 부족한 부분은 이과대학 행정실에 요청 바람.</w:t>
      </w:r>
    </w:p>
    <w:p>
      <w:pPr>
        <w:jc w:val="both"/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</w:p>
    <w:p>
      <w:pPr>
        <w:pStyle w:val="aa"/>
        <w:ind w:leftChars="0"/>
        <w:jc w:val="both"/>
        <w:numPr>
          <w:ilvl w:val="0"/>
          <w:numId w:val="10"/>
        </w:numP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sz w:val="24"/>
          <w:szCs w:val="20"/>
          <w:kern w:val="0"/>
        </w:rPr>
        <w:t>강의 기자재 관련 문의사항</w:t>
      </w:r>
    </w:p>
    <w:p>
      <w:pPr>
        <w:pStyle w:val="aa"/>
        <w:ind w:leftChars="0"/>
        <w:jc w:val="both"/>
        <w:numPr>
          <w:ilvl w:val="1"/>
          <w:numId w:val="10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담당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: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이과대학 행정실 장언화 ☎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02-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3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290-4072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(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아산이학관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1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층)</w:t>
      </w:r>
    </w:p>
    <w:p>
      <w:pPr>
        <w:pStyle w:val="aa"/>
        <w:ind w:leftChars="0"/>
        <w:jc w:val="both"/>
        <w:numPr>
          <w:ilvl w:val="1"/>
          <w:numId w:val="10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홈페이지 게시 :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고려대학교 이과대학 홈페이지 →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[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열린광장] →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[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강의환경개선함]에 건의</w:t>
      </w:r>
    </w:p>
    <w:p>
      <w:pPr>
        <w:jc w:val="both"/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</w:p>
    <w:p>
      <w:pPr>
        <w:pStyle w:val="aa"/>
        <w:ind w:leftChars="0"/>
        <w:jc w:val="both"/>
        <w:numPr>
          <w:ilvl w:val="0"/>
          <w:numId w:val="10"/>
        </w:numP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sz w:val="24"/>
          <w:szCs w:val="20"/>
          <w:kern w:val="0"/>
        </w:rPr>
        <w:t>강의실 대여</w:t>
      </w:r>
    </w:p>
    <w:p>
      <w:pPr>
        <w:pStyle w:val="aa"/>
        <w:ind w:leftChars="0"/>
        <w:jc w:val="both"/>
        <w:numPr>
          <w:ilvl w:val="1"/>
          <w:numId w:val="10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대여 방법</w:t>
      </w:r>
    </w:p>
    <w:p>
      <w:pPr>
        <w:pStyle w:val="aa"/>
        <w:ind w:leftChars="0"/>
        <w:jc w:val="both"/>
        <w:numPr>
          <w:ilvl w:val="2"/>
          <w:numId w:val="10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이과대학 행정실에 방문하여 대여양식 기재 후 대여 가능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(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지도교수 날인 필요)</w:t>
      </w:r>
    </w:p>
    <w:p>
      <w:pPr>
        <w:pStyle w:val="aa"/>
        <w:ind w:leftChars="0"/>
        <w:jc w:val="both"/>
        <w:numPr>
          <w:ilvl w:val="2"/>
          <w:numId w:val="10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강의실 사용 전 아산이학관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1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층 당직실 근무자에게 대여증 제출 후 사용 가능</w:t>
      </w:r>
    </w:p>
    <w:p>
      <w:pPr>
        <w:pStyle w:val="aa"/>
        <w:ind w:leftChars="0"/>
        <w:jc w:val="both"/>
        <w:numPr>
          <w:ilvl w:val="1"/>
          <w:numId w:val="10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이과대학 강의와 관련된 스터디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/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세미나의 경우에만 가능</w:t>
      </w:r>
    </w:p>
    <w:p>
      <w:pPr>
        <w:pStyle w:val="aa"/>
        <w:ind w:leftChars="0"/>
        <w:jc w:val="both"/>
        <w:numPr>
          <w:ilvl w:val="1"/>
          <w:numId w:val="10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그룹 스터디룸 하나과학관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(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B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208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호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– B210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호)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배정</w:t>
      </w:r>
    </w:p>
    <w:p>
      <w:pPr>
        <w:pStyle w:val="aa"/>
        <w:ind w:leftChars="0" w:left="1200"/>
        <w:jc w:val="both"/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: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이과대학 행정실을 통해 신청서 작성 후 대여 가능</w:t>
      </w:r>
    </w:p>
    <w:p>
      <w:pPr>
        <w:jc w:val="both"/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</w:p>
    <w:p>
      <w:pPr>
        <w:pStyle w:val="aa"/>
        <w:ind w:leftChars="0"/>
        <w:jc w:val="both"/>
        <w:numPr>
          <w:ilvl w:val="0"/>
          <w:numId w:val="10"/>
        </w:numPr>
        <w:rPr>
          <w:rFonts w:ascii="맑은 고딕" w:eastAsia="맑은 고딕" w:hAnsi="맑은 고딕" w:cs="굴림"/>
          <w:b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sz w:val="24"/>
          <w:szCs w:val="20"/>
          <w:kern w:val="0"/>
        </w:rPr>
        <w:t>시설 관련</w:t>
      </w:r>
    </w:p>
    <w:p>
      <w:pPr>
        <w:pStyle w:val="aa"/>
        <w:ind w:leftChars="0"/>
        <w:jc w:val="both"/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시설 관련 불편사항이나,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개선사항은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이과대학 행정실 담당자에게 언제든 말씀하여 주시기 바랍니다.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br w:type="page"/>
      </w:r>
    </w:p>
    <w:tbl>
      <w:tblPr>
        <w:tblStyle w:val="a6"/>
        <w:tblW w:w="5000" w:type="pct"/>
        <w:tblLook w:val="04A0" w:firstRow="1" w:lastRow="0" w:firstColumn="1" w:lastColumn="0" w:noHBand="0" w:noVBand="1"/>
        <w:shd w:val="clear" w:color="auto" w:fill="4472C4" w:themeFill="accent1"/>
      </w:tblPr>
      <w:tblGrid>
        <w:gridCol w:w="10194"/>
      </w:tblGrid>
      <w:tr>
        <w:trPr>
          <w:trHeight w:val="1134" w:hRule="atLeast"/>
        </w:trPr>
        <w:tc>
          <w:tcPr>
            <w:tcW w:w="5000" w:type="pct"/>
            <w:shd w:val="clear" w:color="auto" w:fill="4472C4" w:themeFill="accent1"/>
            <w:vAlign w:val="center"/>
          </w:tcPr>
          <w:p>
            <w:pPr>
              <w:pStyle w:val="a9"/>
              <w:jc w:val="left"/>
              <w:spacing w:line="276" w:lineRule="auto"/>
              <w:rPr>
                <w:rFonts w:cs="굴림"/>
                <w:color w:val="000000"/>
                <w:kern w:val="0"/>
              </w:rPr>
            </w:pPr>
            <w:bookmarkStart w:id="7" w:name="_Toc533463922"/>
            <w:r>
              <w:rPr>
                <w:lang w:val="ko-KR"/>
                <w:rFonts w:eastAsiaTheme="majorHAnsi"/>
                <w:sz w:val="40"/>
              </w:rPr>
              <w:t>Ⅶ</w:t>
            </w:r>
            <w:r>
              <w:rPr>
                <w:lang w:val="ko-KR"/>
                <w:rFonts w:hint="eastAsia"/>
                <w:sz w:val="40"/>
              </w:rPr>
              <w:t xml:space="preserve"> 교육과정표</w:t>
            </w:r>
            <w:bookmarkEnd w:id="7"/>
          </w:p>
        </w:tc>
      </w:tr>
    </w:tbl>
    <w:p>
      <w:pPr>
        <w:jc w:val="both"/>
        <w:rPr>
          <w:rFonts w:ascii="맑은 고딕" w:eastAsia="맑은 고딕" w:hAnsi="맑은 고딕" w:cs="굴림"/>
          <w:b/>
          <w:bCs/>
          <w:color w:val="000000"/>
          <w:sz w:val="30"/>
          <w:szCs w:val="30"/>
          <w:kern w:val="0"/>
        </w:rPr>
      </w:pPr>
    </w:p>
    <w:tbl>
      <w:tblPr>
        <w:tblStyle w:val="2"/>
        <w:tblW w:w="5000" w:type="pct"/>
        <w:tblBorders>
          <w:top w:val="single" w:sz="18" w:space="0" w:color="auto"/>
          <w:bottom w:val="single" w:sz="18" w:space="0" w:color="auto"/>
          <w:insideH w:val="single" w:sz="4" w:space="0" w:color="000000"/>
        </w:tblBorders>
        <w:tblLook w:val="04A0" w:firstRow="1" w:lastRow="0" w:firstColumn="1" w:lastColumn="0" w:noHBand="0" w:noVBand="1"/>
        <w:jc w:val="center"/>
      </w:tblPr>
      <w:tblGrid>
        <w:gridCol w:w="1806"/>
        <w:gridCol w:w="3143"/>
        <w:gridCol w:w="1951"/>
        <w:gridCol w:w="1565"/>
        <w:gridCol w:w="173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tcBorders>
              <w:bottom w:val="double" w:sz="4" w:space="0" w:color="000000"/>
            </w:tcBorders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color w:val="000000"/>
                <w:szCs w:val="20"/>
                <w:kern w:val="0"/>
              </w:rPr>
              <w:t>학수번호</w:t>
            </w:r>
          </w:p>
        </w:tc>
        <w:tc>
          <w:tcPr>
            <w:tcW w:w="1540" w:type="pct"/>
            <w:tcBorders>
              <w:bottom w:val="double" w:sz="4" w:space="0" w:color="000000"/>
            </w:tcBorders>
            <w:vAlign w:val="center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color w:val="000000"/>
                <w:szCs w:val="20"/>
                <w:kern w:val="0"/>
              </w:rPr>
              <w:t>교과목명</w:t>
            </w:r>
          </w:p>
        </w:tc>
        <w:tc>
          <w:tcPr>
            <w:tcW w:w="956" w:type="pct"/>
            <w:tcBorders>
              <w:bottom w:val="double" w:sz="4" w:space="0" w:color="000000"/>
            </w:tcBorders>
            <w:vAlign w:val="center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color w:val="000000"/>
                <w:szCs w:val="20"/>
                <w:kern w:val="0"/>
              </w:rPr>
              <w:t xml:space="preserve">학점 </w:t>
            </w:r>
            <w:r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  <w:t>(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Cs w:val="20"/>
                <w:kern w:val="0"/>
              </w:rPr>
              <w:t>시간)</w:t>
            </w:r>
          </w:p>
        </w:tc>
        <w:tc>
          <w:tcPr>
            <w:tcW w:w="767" w:type="pct"/>
            <w:tcBorders>
              <w:bottom w:val="double" w:sz="4" w:space="0" w:color="000000"/>
            </w:tcBorders>
            <w:vAlign w:val="center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color w:val="000000"/>
                <w:szCs w:val="20"/>
                <w:kern w:val="0"/>
              </w:rPr>
              <w:t>선수과목</w:t>
            </w:r>
          </w:p>
        </w:tc>
        <w:tc>
          <w:tcPr>
            <w:tcW w:w="852" w:type="pct"/>
            <w:tcBorders>
              <w:bottom w:val="double" w:sz="4" w:space="0" w:color="000000"/>
            </w:tcBorders>
            <w:vAlign w:val="center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color w:val="000000"/>
                <w:szCs w:val="20"/>
                <w:kern w:val="0"/>
              </w:rPr>
              <w:t>비고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color w:val="000000"/>
                <w:szCs w:val="20"/>
                <w:kern w:val="0"/>
              </w:rPr>
              <w:t>M</w:t>
            </w:r>
            <w:r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  <w:t>ATH201</w:t>
            </w:r>
          </w:p>
        </w:tc>
        <w:tc>
          <w:tcPr>
            <w:tcW w:w="154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jc w:val="distribute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집합론</w:t>
            </w:r>
          </w:p>
        </w:tc>
        <w:tc>
          <w:tcPr>
            <w:tcW w:w="956" w:type="pct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3</w:t>
            </w: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 xml:space="preserve"> (3)</w:t>
            </w:r>
          </w:p>
        </w:tc>
        <w:tc>
          <w:tcPr>
            <w:tcW w:w="767" w:type="pct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</w:p>
        </w:tc>
        <w:tc>
          <w:tcPr>
            <w:tcW w:w="852" w:type="pct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>“</w:t>
            </w: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tcBorders>
              <w:top w:val="none"/>
              <w:bottom w:val="single" w:sz="18" w:space="0" w:color="000000"/>
            </w:tcBorders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color w:val="000000"/>
                <w:szCs w:val="20"/>
                <w:kern w:val="0"/>
              </w:rPr>
              <w:t>M</w:t>
            </w:r>
            <w:r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  <w:t>ATH203</w:t>
            </w:r>
          </w:p>
        </w:tc>
        <w:tc>
          <w:tcPr>
            <w:tcW w:w="1540" w:type="pct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distribute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이산수학</w:t>
            </w:r>
          </w:p>
        </w:tc>
        <w:tc>
          <w:tcPr>
            <w:tcW w:w="956" w:type="pct"/>
            <w:tcBorders>
              <w:top w:val="none"/>
              <w:bottom w:val="single" w:sz="18" w:space="0" w:color="000000"/>
            </w:tcBorders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3</w:t>
            </w: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 xml:space="preserve"> (3)</w:t>
            </w:r>
          </w:p>
        </w:tc>
        <w:tc>
          <w:tcPr>
            <w:tcW w:w="767" w:type="pct"/>
            <w:tcBorders>
              <w:top w:val="none"/>
              <w:bottom w:val="single" w:sz="18" w:space="0" w:color="000000"/>
            </w:tcBorders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</w:p>
        </w:tc>
        <w:tc>
          <w:tcPr>
            <w:tcW w:w="852" w:type="pct"/>
            <w:tcBorders>
              <w:top w:val="none"/>
              <w:bottom w:val="single" w:sz="18" w:space="0" w:color="000000"/>
            </w:tcBorders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>“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tcBorders>
              <w:top w:val="single" w:sz="18" w:space="0" w:color="000000"/>
            </w:tcBorders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color w:val="000000"/>
                <w:szCs w:val="20"/>
                <w:kern w:val="0"/>
              </w:rPr>
              <w:t>M</w:t>
            </w:r>
            <w:r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  <w:t>ATH211</w:t>
            </w:r>
          </w:p>
        </w:tc>
        <w:tc>
          <w:tcPr>
            <w:tcW w:w="1540" w:type="pct"/>
            <w:tcBorders>
              <w:top w:val="single" w:sz="18" w:space="0" w:color="000000"/>
            </w:tcBorders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jc w:val="distribute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해석학Ⅰ및연습</w:t>
            </w:r>
          </w:p>
        </w:tc>
        <w:tc>
          <w:tcPr>
            <w:tcW w:w="956" w:type="pct"/>
            <w:tcBorders>
              <w:top w:val="single" w:sz="18" w:space="0" w:color="000000"/>
            </w:tcBorders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3</w:t>
            </w: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 xml:space="preserve"> (3)</w:t>
            </w:r>
          </w:p>
        </w:tc>
        <w:tc>
          <w:tcPr>
            <w:tcW w:w="767" w:type="pct"/>
            <w:tcBorders>
              <w:top w:val="single" w:sz="18" w:space="0" w:color="000000"/>
            </w:tcBorders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</w:p>
        </w:tc>
        <w:tc>
          <w:tcPr>
            <w:tcW w:w="852" w:type="pct"/>
            <w:tcBorders>
              <w:top w:val="single" w:sz="18" w:space="0" w:color="000000"/>
            </w:tcBorders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전공필수</w:t>
            </w: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tcBorders>
              <w:top w:val="none"/>
              <w:bottom w:val="none"/>
            </w:tcBorders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color w:val="000000"/>
                <w:szCs w:val="20"/>
                <w:kern w:val="0"/>
              </w:rPr>
              <w:t>M</w:t>
            </w:r>
            <w:r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  <w:t>ATH212</w:t>
            </w:r>
          </w:p>
        </w:tc>
        <w:tc>
          <w:tcPr>
            <w:tcW w:w="1540" w:type="pct"/>
            <w:tcBorders>
              <w:top w:val="none"/>
              <w:bottom w:val="none"/>
            </w:tcBorders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distribute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해석학Ⅱ및연습</w:t>
            </w:r>
          </w:p>
        </w:tc>
        <w:tc>
          <w:tcPr>
            <w:tcW w:w="956" w:type="pct"/>
            <w:tcBorders>
              <w:top w:val="none"/>
              <w:bottom w:val="none"/>
            </w:tcBorders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3</w:t>
            </w: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 xml:space="preserve"> (3)</w:t>
            </w:r>
          </w:p>
        </w:tc>
        <w:tc>
          <w:tcPr>
            <w:tcW w:w="767" w:type="pct"/>
            <w:tcBorders>
              <w:top w:val="none"/>
              <w:bottom w:val="none"/>
            </w:tcBorders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</w:p>
        </w:tc>
        <w:tc>
          <w:tcPr>
            <w:tcW w:w="852" w:type="pct"/>
            <w:tcBorders>
              <w:top w:val="none"/>
              <w:bottom w:val="none"/>
            </w:tcBorders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>“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color w:val="000000"/>
                <w:szCs w:val="20"/>
                <w:kern w:val="0"/>
              </w:rPr>
              <w:t>M</w:t>
            </w:r>
            <w:r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  <w:t>ATH221</w:t>
            </w:r>
          </w:p>
        </w:tc>
        <w:tc>
          <w:tcPr>
            <w:tcW w:w="1540" w:type="pct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jc w:val="distribute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선형대수Ⅰ및연습</w:t>
            </w:r>
          </w:p>
        </w:tc>
        <w:tc>
          <w:tcPr>
            <w:tcW w:w="956" w:type="pct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3</w:t>
            </w: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 xml:space="preserve"> (3)</w:t>
            </w:r>
          </w:p>
        </w:tc>
        <w:tc>
          <w:tcPr>
            <w:tcW w:w="767" w:type="pct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</w:p>
        </w:tc>
        <w:tc>
          <w:tcPr>
            <w:tcW w:w="852" w:type="pct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>“</w:t>
            </w: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tcBorders>
              <w:top w:val="none"/>
              <w:bottom w:val="none"/>
            </w:tcBorders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color w:val="000000"/>
                <w:szCs w:val="20"/>
                <w:kern w:val="0"/>
              </w:rPr>
              <w:t>M</w:t>
            </w:r>
            <w:r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  <w:t>ATH222</w:t>
            </w:r>
          </w:p>
        </w:tc>
        <w:tc>
          <w:tcPr>
            <w:tcW w:w="1540" w:type="pct"/>
            <w:tcBorders>
              <w:top w:val="none"/>
              <w:bottom w:val="none"/>
            </w:tcBorders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distribute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선형대수Ⅱ및연습</w:t>
            </w:r>
          </w:p>
        </w:tc>
        <w:tc>
          <w:tcPr>
            <w:tcW w:w="956" w:type="pct"/>
            <w:tcBorders>
              <w:top w:val="none"/>
              <w:bottom w:val="none"/>
            </w:tcBorders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3</w:t>
            </w: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 xml:space="preserve"> (3)</w:t>
            </w:r>
          </w:p>
        </w:tc>
        <w:tc>
          <w:tcPr>
            <w:tcW w:w="767" w:type="pct"/>
            <w:tcBorders>
              <w:top w:val="none"/>
              <w:bottom w:val="none"/>
            </w:tcBorders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</w:p>
        </w:tc>
        <w:tc>
          <w:tcPr>
            <w:tcW w:w="852" w:type="pct"/>
            <w:tcBorders>
              <w:top w:val="none"/>
              <w:bottom w:val="none"/>
            </w:tcBorders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>“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color w:val="000000"/>
                <w:szCs w:val="20"/>
                <w:kern w:val="0"/>
              </w:rPr>
              <w:t>M</w:t>
            </w:r>
            <w:r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  <w:t>ATH315</w:t>
            </w:r>
          </w:p>
        </w:tc>
        <w:tc>
          <w:tcPr>
            <w:tcW w:w="1540" w:type="pct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jc w:val="distribute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복소해석학Ⅰ</w:t>
            </w:r>
          </w:p>
        </w:tc>
        <w:tc>
          <w:tcPr>
            <w:tcW w:w="956" w:type="pct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3</w:t>
            </w: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 xml:space="preserve"> (3)</w:t>
            </w:r>
          </w:p>
        </w:tc>
        <w:tc>
          <w:tcPr>
            <w:tcW w:w="767" w:type="pct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</w:p>
        </w:tc>
        <w:tc>
          <w:tcPr>
            <w:tcW w:w="852" w:type="pct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>“</w:t>
            </w: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tcBorders>
              <w:top w:val="none"/>
              <w:bottom w:val="none"/>
            </w:tcBorders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color w:val="000000"/>
                <w:szCs w:val="20"/>
                <w:kern w:val="0"/>
              </w:rPr>
              <w:t>M</w:t>
            </w:r>
            <w:r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  <w:t>ATH321</w:t>
            </w:r>
          </w:p>
        </w:tc>
        <w:tc>
          <w:tcPr>
            <w:tcW w:w="1540" w:type="pct"/>
            <w:tcBorders>
              <w:top w:val="none"/>
              <w:bottom w:val="none"/>
            </w:tcBorders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distribute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대수학Ⅰ</w:t>
            </w:r>
          </w:p>
        </w:tc>
        <w:tc>
          <w:tcPr>
            <w:tcW w:w="956" w:type="pct"/>
            <w:tcBorders>
              <w:top w:val="none"/>
              <w:bottom w:val="none"/>
            </w:tcBorders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3</w:t>
            </w: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 xml:space="preserve"> (3)</w:t>
            </w:r>
          </w:p>
        </w:tc>
        <w:tc>
          <w:tcPr>
            <w:tcW w:w="767" w:type="pct"/>
            <w:tcBorders>
              <w:top w:val="none"/>
              <w:bottom w:val="none"/>
            </w:tcBorders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</w:p>
        </w:tc>
        <w:tc>
          <w:tcPr>
            <w:tcW w:w="852" w:type="pct"/>
            <w:tcBorders>
              <w:top w:val="none"/>
              <w:bottom w:val="none"/>
            </w:tcBorders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>“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color w:val="000000"/>
                <w:szCs w:val="20"/>
                <w:kern w:val="0"/>
              </w:rPr>
              <w:t>M</w:t>
            </w:r>
            <w:r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  <w:t>ATH331</w:t>
            </w:r>
          </w:p>
        </w:tc>
        <w:tc>
          <w:tcPr>
            <w:tcW w:w="1540" w:type="pct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jc w:val="distribute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미분기하학Ⅰ</w:t>
            </w:r>
          </w:p>
        </w:tc>
        <w:tc>
          <w:tcPr>
            <w:tcW w:w="956" w:type="pct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3</w:t>
            </w: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 xml:space="preserve"> (3)</w:t>
            </w:r>
          </w:p>
        </w:tc>
        <w:tc>
          <w:tcPr>
            <w:tcW w:w="767" w:type="pct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</w:p>
        </w:tc>
        <w:tc>
          <w:tcPr>
            <w:tcW w:w="852" w:type="pct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>“</w:t>
            </w: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tcBorders>
              <w:top w:val="none"/>
              <w:bottom w:val="single" w:sz="18" w:space="0" w:color="000000"/>
            </w:tcBorders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color w:val="000000"/>
                <w:szCs w:val="20"/>
                <w:kern w:val="0"/>
              </w:rPr>
              <w:t>M</w:t>
            </w:r>
            <w:r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  <w:t>ATH333</w:t>
            </w:r>
          </w:p>
        </w:tc>
        <w:tc>
          <w:tcPr>
            <w:tcW w:w="1540" w:type="pct"/>
            <w:tcBorders>
              <w:top w:val="none"/>
              <w:bottom w:val="single" w:sz="18" w:space="0" w:color="000000"/>
            </w:tcBorders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distribute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위상수학Ⅰ</w:t>
            </w:r>
          </w:p>
        </w:tc>
        <w:tc>
          <w:tcPr>
            <w:tcW w:w="956" w:type="pct"/>
            <w:tcBorders>
              <w:top w:val="none"/>
              <w:bottom w:val="single" w:sz="18" w:space="0" w:color="000000"/>
            </w:tcBorders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3</w:t>
            </w: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 xml:space="preserve"> (3)</w:t>
            </w:r>
          </w:p>
        </w:tc>
        <w:tc>
          <w:tcPr>
            <w:tcW w:w="767" w:type="pct"/>
            <w:tcBorders>
              <w:top w:val="none"/>
              <w:bottom w:val="single" w:sz="18" w:space="0" w:color="000000"/>
            </w:tcBorders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</w:p>
        </w:tc>
        <w:tc>
          <w:tcPr>
            <w:tcW w:w="852" w:type="pct"/>
            <w:tcBorders>
              <w:top w:val="none"/>
              <w:bottom w:val="single" w:sz="18" w:space="0" w:color="000000"/>
            </w:tcBorders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>“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tcBorders>
              <w:top w:val="single" w:sz="18" w:space="0" w:color="000000"/>
            </w:tcBorders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color w:val="000000"/>
                <w:szCs w:val="20"/>
                <w:kern w:val="0"/>
              </w:rPr>
              <w:t>M</w:t>
            </w:r>
            <w:r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  <w:t>ATH223</w:t>
            </w:r>
          </w:p>
        </w:tc>
        <w:tc>
          <w:tcPr>
            <w:tcW w:w="1540" w:type="pct"/>
            <w:tcBorders>
              <w:top w:val="single" w:sz="18" w:space="0" w:color="000000"/>
            </w:tcBorders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jc w:val="distribute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정수론</w:t>
            </w:r>
          </w:p>
        </w:tc>
        <w:tc>
          <w:tcPr>
            <w:tcW w:w="956" w:type="pct"/>
            <w:tcBorders>
              <w:top w:val="single" w:sz="18" w:space="0" w:color="000000"/>
            </w:tcBorders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3</w:t>
            </w: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 xml:space="preserve"> (3)</w:t>
            </w:r>
          </w:p>
        </w:tc>
        <w:tc>
          <w:tcPr>
            <w:tcW w:w="767" w:type="pct"/>
            <w:tcBorders>
              <w:top w:val="single" w:sz="18" w:space="0" w:color="000000"/>
            </w:tcBorders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</w:p>
        </w:tc>
        <w:tc>
          <w:tcPr>
            <w:tcW w:w="852" w:type="pct"/>
            <w:tcBorders>
              <w:top w:val="single" w:sz="18" w:space="0" w:color="000000"/>
            </w:tcBorders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전공선택</w:t>
            </w: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tcBorders>
              <w:top w:val="none"/>
              <w:bottom w:val="none"/>
            </w:tcBorders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color w:val="000000"/>
                <w:szCs w:val="20"/>
                <w:kern w:val="0"/>
              </w:rPr>
              <w:t>M</w:t>
            </w:r>
            <w:r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  <w:t>ATH232</w:t>
            </w:r>
          </w:p>
        </w:tc>
        <w:tc>
          <w:tcPr>
            <w:tcW w:w="1540" w:type="pct"/>
            <w:tcBorders>
              <w:top w:val="none"/>
              <w:bottom w:val="none"/>
            </w:tcBorders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distribute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기하학개론</w:t>
            </w:r>
          </w:p>
        </w:tc>
        <w:tc>
          <w:tcPr>
            <w:tcW w:w="956" w:type="pct"/>
            <w:tcBorders>
              <w:top w:val="none"/>
              <w:bottom w:val="none"/>
            </w:tcBorders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3</w:t>
            </w: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 xml:space="preserve"> (3)</w:t>
            </w:r>
          </w:p>
        </w:tc>
        <w:tc>
          <w:tcPr>
            <w:tcW w:w="767" w:type="pct"/>
            <w:tcBorders>
              <w:top w:val="none"/>
              <w:bottom w:val="none"/>
            </w:tcBorders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</w:p>
        </w:tc>
        <w:tc>
          <w:tcPr>
            <w:tcW w:w="852" w:type="pct"/>
            <w:tcBorders>
              <w:top w:val="none"/>
              <w:bottom w:val="none"/>
            </w:tcBorders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>“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color w:val="000000"/>
                <w:szCs w:val="20"/>
                <w:kern w:val="0"/>
              </w:rPr>
              <w:t>M</w:t>
            </w:r>
            <w:r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  <w:t>ATH240</w:t>
            </w:r>
          </w:p>
        </w:tc>
        <w:tc>
          <w:tcPr>
            <w:tcW w:w="1540" w:type="pct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jc w:val="distribute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미분방정식및연습</w:t>
            </w:r>
          </w:p>
        </w:tc>
        <w:tc>
          <w:tcPr>
            <w:tcW w:w="956" w:type="pct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3</w:t>
            </w: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 xml:space="preserve"> (3)</w:t>
            </w:r>
          </w:p>
        </w:tc>
        <w:tc>
          <w:tcPr>
            <w:tcW w:w="767" w:type="pct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</w:p>
        </w:tc>
        <w:tc>
          <w:tcPr>
            <w:tcW w:w="852" w:type="pct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>“</w:t>
            </w: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tcBorders>
              <w:top w:val="none"/>
              <w:bottom w:val="none"/>
            </w:tcBorders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color w:val="000000"/>
                <w:szCs w:val="20"/>
                <w:kern w:val="0"/>
              </w:rPr>
              <w:t>M</w:t>
            </w:r>
            <w:r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  <w:t>ATH282</w:t>
            </w:r>
          </w:p>
        </w:tc>
        <w:tc>
          <w:tcPr>
            <w:tcW w:w="1540" w:type="pct"/>
            <w:tcBorders>
              <w:top w:val="none"/>
              <w:bottom w:val="none"/>
            </w:tcBorders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distribute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미분방정식론</w:t>
            </w:r>
          </w:p>
        </w:tc>
        <w:tc>
          <w:tcPr>
            <w:tcW w:w="956" w:type="pct"/>
            <w:tcBorders>
              <w:top w:val="none"/>
              <w:bottom w:val="none"/>
            </w:tcBorders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3</w:t>
            </w: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 xml:space="preserve"> (3)</w:t>
            </w:r>
          </w:p>
        </w:tc>
        <w:tc>
          <w:tcPr>
            <w:tcW w:w="767" w:type="pct"/>
            <w:tcBorders>
              <w:top w:val="none"/>
              <w:bottom w:val="none"/>
            </w:tcBorders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</w:p>
        </w:tc>
        <w:tc>
          <w:tcPr>
            <w:tcW w:w="852" w:type="pct"/>
            <w:tcBorders>
              <w:top w:val="none"/>
              <w:bottom w:val="none"/>
            </w:tcBorders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>“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color w:val="000000"/>
                <w:szCs w:val="20"/>
                <w:kern w:val="0"/>
              </w:rPr>
              <w:t>MATH292</w:t>
            </w:r>
          </w:p>
        </w:tc>
        <w:tc>
          <w:tcPr>
            <w:tcW w:w="1540" w:type="pct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jc w:val="distribute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인공지능의수학적기초</w:t>
            </w:r>
          </w:p>
        </w:tc>
        <w:tc>
          <w:tcPr>
            <w:tcW w:w="956" w:type="pct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3</w:t>
            </w: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(3)</w:t>
            </w:r>
          </w:p>
        </w:tc>
        <w:tc>
          <w:tcPr>
            <w:tcW w:w="767" w:type="pct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</w:p>
        </w:tc>
        <w:tc>
          <w:tcPr>
            <w:tcW w:w="852" w:type="pct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>“</w:t>
            </w: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color w:val="000000"/>
                <w:szCs w:val="20"/>
                <w:kern w:val="0"/>
              </w:rPr>
              <w:t>M</w:t>
            </w:r>
            <w:r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  <w:t>ATH342</w:t>
            </w:r>
          </w:p>
        </w:tc>
        <w:tc>
          <w:tcPr>
            <w:tcW w:w="1540" w:type="pct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distribute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수치해석및연습</w:t>
            </w:r>
          </w:p>
        </w:tc>
        <w:tc>
          <w:tcPr>
            <w:tcW w:w="956" w:type="pct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3</w:t>
            </w: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 xml:space="preserve"> (3)</w:t>
            </w:r>
          </w:p>
        </w:tc>
        <w:tc>
          <w:tcPr>
            <w:tcW w:w="767" w:type="pct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</w:p>
        </w:tc>
        <w:tc>
          <w:tcPr>
            <w:tcW w:w="852" w:type="pct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>“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color w:val="000000"/>
                <w:szCs w:val="20"/>
                <w:kern w:val="0"/>
              </w:rPr>
              <w:t>M</w:t>
            </w:r>
            <w:r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  <w:t>ATH343</w:t>
            </w:r>
          </w:p>
        </w:tc>
        <w:tc>
          <w:tcPr>
            <w:tcW w:w="1540" w:type="pct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jc w:val="distribute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확률과통계및연습</w:t>
            </w:r>
          </w:p>
        </w:tc>
        <w:tc>
          <w:tcPr>
            <w:tcW w:w="956" w:type="pct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3</w:t>
            </w: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 xml:space="preserve"> (3)</w:t>
            </w:r>
          </w:p>
        </w:tc>
        <w:tc>
          <w:tcPr>
            <w:tcW w:w="767" w:type="pct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</w:p>
        </w:tc>
        <w:tc>
          <w:tcPr>
            <w:tcW w:w="852" w:type="pct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>“</w:t>
            </w: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color w:val="000000"/>
                <w:szCs w:val="20"/>
                <w:kern w:val="0"/>
              </w:rPr>
              <w:t>M</w:t>
            </w:r>
            <w:r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  <w:t>ATH344</w:t>
            </w:r>
          </w:p>
        </w:tc>
        <w:tc>
          <w:tcPr>
            <w:tcW w:w="1540" w:type="pct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distribute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확률과정개론</w:t>
            </w:r>
          </w:p>
        </w:tc>
        <w:tc>
          <w:tcPr>
            <w:tcW w:w="956" w:type="pct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3</w:t>
            </w: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 xml:space="preserve"> (3)</w:t>
            </w:r>
          </w:p>
        </w:tc>
        <w:tc>
          <w:tcPr>
            <w:tcW w:w="767" w:type="pct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</w:p>
        </w:tc>
        <w:tc>
          <w:tcPr>
            <w:tcW w:w="852" w:type="pct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>“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color w:val="000000"/>
                <w:szCs w:val="20"/>
                <w:kern w:val="0"/>
              </w:rPr>
              <w:t>M</w:t>
            </w:r>
            <w:r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  <w:t>ATH358</w:t>
            </w:r>
          </w:p>
        </w:tc>
        <w:tc>
          <w:tcPr>
            <w:tcW w:w="1540" w:type="pct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jc w:val="distribute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복소해석학Ⅱ</w:t>
            </w:r>
          </w:p>
        </w:tc>
        <w:tc>
          <w:tcPr>
            <w:tcW w:w="956" w:type="pct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3</w:t>
            </w: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 xml:space="preserve"> (3)</w:t>
            </w:r>
          </w:p>
        </w:tc>
        <w:tc>
          <w:tcPr>
            <w:tcW w:w="767" w:type="pct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</w:p>
        </w:tc>
        <w:tc>
          <w:tcPr>
            <w:tcW w:w="852" w:type="pct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>“</w:t>
            </w: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color w:val="000000"/>
                <w:szCs w:val="20"/>
                <w:kern w:val="0"/>
              </w:rPr>
              <w:t>M</w:t>
            </w:r>
            <w:r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  <w:t>ATH362</w:t>
            </w:r>
          </w:p>
        </w:tc>
        <w:tc>
          <w:tcPr>
            <w:tcW w:w="1540" w:type="pct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distribute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대수학Ⅱ</w:t>
            </w:r>
          </w:p>
        </w:tc>
        <w:tc>
          <w:tcPr>
            <w:tcW w:w="956" w:type="pct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3</w:t>
            </w: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 xml:space="preserve"> (3)</w:t>
            </w:r>
          </w:p>
        </w:tc>
        <w:tc>
          <w:tcPr>
            <w:tcW w:w="767" w:type="pct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</w:p>
        </w:tc>
        <w:tc>
          <w:tcPr>
            <w:tcW w:w="852" w:type="pct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>“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color w:val="000000"/>
                <w:szCs w:val="20"/>
                <w:kern w:val="0"/>
              </w:rPr>
              <w:t>M</w:t>
            </w:r>
            <w:r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  <w:t>ATH372</w:t>
            </w:r>
          </w:p>
        </w:tc>
        <w:tc>
          <w:tcPr>
            <w:tcW w:w="1540" w:type="pct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jc w:val="distribute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미분기하학Ⅱ</w:t>
            </w:r>
          </w:p>
        </w:tc>
        <w:tc>
          <w:tcPr>
            <w:tcW w:w="956" w:type="pct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3</w:t>
            </w: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 xml:space="preserve"> (3)</w:t>
            </w:r>
          </w:p>
        </w:tc>
        <w:tc>
          <w:tcPr>
            <w:tcW w:w="767" w:type="pct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</w:p>
        </w:tc>
        <w:tc>
          <w:tcPr>
            <w:tcW w:w="852" w:type="pct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>“</w:t>
            </w: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color w:val="000000"/>
                <w:szCs w:val="20"/>
                <w:kern w:val="0"/>
              </w:rPr>
              <w:t>M</w:t>
            </w:r>
            <w:r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  <w:t>ATH374</w:t>
            </w:r>
          </w:p>
        </w:tc>
        <w:tc>
          <w:tcPr>
            <w:tcW w:w="1540" w:type="pct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distribute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위상수학Ⅱ</w:t>
            </w:r>
          </w:p>
        </w:tc>
        <w:tc>
          <w:tcPr>
            <w:tcW w:w="956" w:type="pct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3</w:t>
            </w: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 xml:space="preserve"> (3)</w:t>
            </w:r>
          </w:p>
        </w:tc>
        <w:tc>
          <w:tcPr>
            <w:tcW w:w="767" w:type="pct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</w:p>
        </w:tc>
        <w:tc>
          <w:tcPr>
            <w:tcW w:w="852" w:type="pct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>“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tcBorders>
              <w:bottom w:val="single" w:sz="4" w:space="0" w:color="000000"/>
            </w:tcBorders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color w:val="000000"/>
                <w:szCs w:val="20"/>
                <w:kern w:val="0"/>
              </w:rPr>
              <w:t>MATH391</w:t>
            </w:r>
          </w:p>
        </w:tc>
        <w:tc>
          <w:tcPr>
            <w:tcW w:w="1540" w:type="pct"/>
            <w:tcBorders>
              <w:bottom w:val="single" w:sz="4" w:space="0" w:color="000000"/>
            </w:tcBorders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jc w:val="distribute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딥러닝의수학</w:t>
            </w:r>
          </w:p>
        </w:tc>
        <w:tc>
          <w:tcPr>
            <w:tcW w:w="956" w:type="pct"/>
            <w:tcBorders>
              <w:bottom w:val="single" w:sz="4" w:space="0" w:color="000000"/>
            </w:tcBorders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3</w:t>
            </w: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(3)</w:t>
            </w:r>
          </w:p>
        </w:tc>
        <w:tc>
          <w:tcPr>
            <w:tcW w:w="767" w:type="pct"/>
            <w:tcBorders>
              <w:bottom w:val="single" w:sz="4" w:space="0" w:color="000000"/>
            </w:tcBorders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</w:p>
        </w:tc>
        <w:tc>
          <w:tcPr>
            <w:tcW w:w="852" w:type="pct"/>
            <w:tcBorders>
              <w:bottom w:val="single" w:sz="4" w:space="0" w:color="000000"/>
            </w:tcBorders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>“</w:t>
            </w: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color w:val="000000"/>
                <w:szCs w:val="20"/>
                <w:kern w:val="0"/>
              </w:rPr>
              <w:t>MATH392</w:t>
            </w:r>
          </w:p>
        </w:tc>
        <w:tc>
          <w:tcPr>
            <w:tcW w:w="154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distribute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강화학습의수학</w:t>
            </w:r>
          </w:p>
        </w:tc>
        <w:tc>
          <w:tcPr>
            <w:tcW w:w="95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3</w:t>
            </w: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(3)</w:t>
            </w:r>
          </w:p>
        </w:tc>
        <w:tc>
          <w:tcPr>
            <w:tcW w:w="76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</w:p>
        </w:tc>
        <w:tc>
          <w:tcPr>
            <w:tcW w:w="85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>“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color w:val="000000"/>
                <w:szCs w:val="20"/>
                <w:kern w:val="0"/>
              </w:rPr>
              <w:t>M</w:t>
            </w:r>
            <w:r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  <w:t>ATH453</w:t>
            </w:r>
          </w:p>
        </w:tc>
        <w:tc>
          <w:tcPr>
            <w:tcW w:w="154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jc w:val="distribute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실해석학</w:t>
            </w:r>
          </w:p>
        </w:tc>
        <w:tc>
          <w:tcPr>
            <w:tcW w:w="95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3</w:t>
            </w: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 xml:space="preserve"> (3)</w:t>
            </w:r>
          </w:p>
        </w:tc>
        <w:tc>
          <w:tcPr>
            <w:tcW w:w="76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</w:p>
        </w:tc>
        <w:tc>
          <w:tcPr>
            <w:tcW w:w="85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>“</w:t>
            </w: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tcBorders>
              <w:top w:val="single" w:sz="4" w:space="0" w:color="000000"/>
            </w:tcBorders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color w:val="000000"/>
                <w:szCs w:val="20"/>
                <w:kern w:val="0"/>
              </w:rPr>
              <w:t>M</w:t>
            </w:r>
            <w:r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  <w:t>ATH458</w:t>
            </w:r>
          </w:p>
        </w:tc>
        <w:tc>
          <w:tcPr>
            <w:tcW w:w="1540" w:type="pct"/>
            <w:tcBorders>
              <w:top w:val="single" w:sz="4" w:space="0" w:color="000000"/>
            </w:tcBorders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distribute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해석학특강</w:t>
            </w:r>
          </w:p>
        </w:tc>
        <w:tc>
          <w:tcPr>
            <w:tcW w:w="956" w:type="pct"/>
            <w:tcBorders>
              <w:top w:val="single" w:sz="4" w:space="0" w:color="000000"/>
            </w:tcBorders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3</w:t>
            </w: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 xml:space="preserve"> (3)</w:t>
            </w:r>
          </w:p>
        </w:tc>
        <w:tc>
          <w:tcPr>
            <w:tcW w:w="767" w:type="pct"/>
            <w:tcBorders>
              <w:top w:val="single" w:sz="4" w:space="0" w:color="000000"/>
            </w:tcBorders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</w:p>
        </w:tc>
        <w:tc>
          <w:tcPr>
            <w:tcW w:w="852" w:type="pct"/>
            <w:tcBorders>
              <w:top w:val="single" w:sz="4" w:space="0" w:color="000000"/>
            </w:tcBorders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>“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color w:val="000000"/>
                <w:szCs w:val="20"/>
                <w:kern w:val="0"/>
              </w:rPr>
              <w:t>M</w:t>
            </w:r>
            <w:r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  <w:t>ATH462</w:t>
            </w:r>
          </w:p>
        </w:tc>
        <w:tc>
          <w:tcPr>
            <w:tcW w:w="1540" w:type="pct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jc w:val="distribute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응용정수론</w:t>
            </w:r>
          </w:p>
        </w:tc>
        <w:tc>
          <w:tcPr>
            <w:tcW w:w="956" w:type="pct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3</w:t>
            </w: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 xml:space="preserve"> (3)</w:t>
            </w:r>
          </w:p>
        </w:tc>
        <w:tc>
          <w:tcPr>
            <w:tcW w:w="767" w:type="pct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</w:p>
        </w:tc>
        <w:tc>
          <w:tcPr>
            <w:tcW w:w="852" w:type="pct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>“</w:t>
            </w: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color w:val="000000"/>
                <w:szCs w:val="20"/>
                <w:kern w:val="0"/>
              </w:rPr>
              <w:t>M</w:t>
            </w:r>
            <w:r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  <w:t>ATH464</w:t>
            </w:r>
          </w:p>
        </w:tc>
        <w:tc>
          <w:tcPr>
            <w:tcW w:w="1540" w:type="pct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distribute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조합론</w:t>
            </w:r>
          </w:p>
        </w:tc>
        <w:tc>
          <w:tcPr>
            <w:tcW w:w="956" w:type="pct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3</w:t>
            </w: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 xml:space="preserve"> (3)</w:t>
            </w:r>
          </w:p>
        </w:tc>
        <w:tc>
          <w:tcPr>
            <w:tcW w:w="767" w:type="pct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</w:p>
        </w:tc>
        <w:tc>
          <w:tcPr>
            <w:tcW w:w="852" w:type="pct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>“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color w:val="000000"/>
                <w:szCs w:val="20"/>
                <w:kern w:val="0"/>
              </w:rPr>
              <w:t>M</w:t>
            </w:r>
            <w:r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  <w:t>ATH469</w:t>
            </w:r>
          </w:p>
        </w:tc>
        <w:tc>
          <w:tcPr>
            <w:tcW w:w="1540" w:type="pct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jc w:val="distribute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대수학특강</w:t>
            </w:r>
          </w:p>
        </w:tc>
        <w:tc>
          <w:tcPr>
            <w:tcW w:w="956" w:type="pct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3</w:t>
            </w: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 xml:space="preserve"> (3)</w:t>
            </w:r>
          </w:p>
        </w:tc>
        <w:tc>
          <w:tcPr>
            <w:tcW w:w="767" w:type="pct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</w:p>
        </w:tc>
        <w:tc>
          <w:tcPr>
            <w:tcW w:w="852" w:type="pct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>“</w:t>
            </w: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color w:val="000000"/>
                <w:szCs w:val="20"/>
                <w:kern w:val="0"/>
              </w:rPr>
              <w:t>M</w:t>
            </w:r>
            <w:r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  <w:t>ATH476</w:t>
            </w:r>
          </w:p>
        </w:tc>
        <w:tc>
          <w:tcPr>
            <w:tcW w:w="1540" w:type="pct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distribute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기하학특강</w:t>
            </w:r>
          </w:p>
        </w:tc>
        <w:tc>
          <w:tcPr>
            <w:tcW w:w="956" w:type="pct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3</w:t>
            </w: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 xml:space="preserve"> (3)</w:t>
            </w:r>
          </w:p>
        </w:tc>
        <w:tc>
          <w:tcPr>
            <w:tcW w:w="767" w:type="pct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</w:p>
        </w:tc>
        <w:tc>
          <w:tcPr>
            <w:tcW w:w="852" w:type="pct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>“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color w:val="000000"/>
                <w:szCs w:val="20"/>
                <w:kern w:val="0"/>
              </w:rPr>
              <w:t>M</w:t>
            </w:r>
            <w:r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  <w:t>ATH481</w:t>
            </w:r>
          </w:p>
        </w:tc>
        <w:tc>
          <w:tcPr>
            <w:tcW w:w="1540" w:type="pct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jc w:val="distribute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편미분방정식및연습</w:t>
            </w:r>
          </w:p>
        </w:tc>
        <w:tc>
          <w:tcPr>
            <w:tcW w:w="956" w:type="pct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3</w:t>
            </w: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 xml:space="preserve"> (3)</w:t>
            </w:r>
          </w:p>
        </w:tc>
        <w:tc>
          <w:tcPr>
            <w:tcW w:w="767" w:type="pct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</w:p>
        </w:tc>
        <w:tc>
          <w:tcPr>
            <w:tcW w:w="852" w:type="pct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>“</w:t>
            </w: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color w:val="000000"/>
                <w:szCs w:val="20"/>
                <w:kern w:val="0"/>
              </w:rPr>
              <w:t>M</w:t>
            </w:r>
            <w:r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  <w:t>ATH483</w:t>
            </w:r>
          </w:p>
        </w:tc>
        <w:tc>
          <w:tcPr>
            <w:tcW w:w="1540" w:type="pct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distribute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금융수학</w:t>
            </w:r>
          </w:p>
        </w:tc>
        <w:tc>
          <w:tcPr>
            <w:tcW w:w="956" w:type="pct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3</w:t>
            </w: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 xml:space="preserve"> (3)</w:t>
            </w:r>
          </w:p>
        </w:tc>
        <w:tc>
          <w:tcPr>
            <w:tcW w:w="767" w:type="pct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</w:p>
        </w:tc>
        <w:tc>
          <w:tcPr>
            <w:tcW w:w="852" w:type="pct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>“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color w:val="000000"/>
                <w:szCs w:val="20"/>
                <w:kern w:val="0"/>
              </w:rPr>
              <w:t>M</w:t>
            </w:r>
            <w:r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  <w:t>ATH484</w:t>
            </w:r>
          </w:p>
        </w:tc>
        <w:tc>
          <w:tcPr>
            <w:tcW w:w="1540" w:type="pct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jc w:val="distribute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보험수학</w:t>
            </w:r>
          </w:p>
        </w:tc>
        <w:tc>
          <w:tcPr>
            <w:tcW w:w="956" w:type="pct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3</w:t>
            </w: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 xml:space="preserve"> (3)</w:t>
            </w:r>
          </w:p>
        </w:tc>
        <w:tc>
          <w:tcPr>
            <w:tcW w:w="767" w:type="pct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</w:p>
        </w:tc>
        <w:tc>
          <w:tcPr>
            <w:tcW w:w="852" w:type="pct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>“</w:t>
            </w: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color w:val="000000"/>
                <w:szCs w:val="20"/>
                <w:kern w:val="0"/>
              </w:rPr>
              <w:t>M</w:t>
            </w:r>
            <w:r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  <w:t>ATH487</w:t>
            </w:r>
          </w:p>
        </w:tc>
        <w:tc>
          <w:tcPr>
            <w:tcW w:w="1540" w:type="pct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distribute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응용수학특강</w:t>
            </w:r>
          </w:p>
        </w:tc>
        <w:tc>
          <w:tcPr>
            <w:tcW w:w="956" w:type="pct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3</w:t>
            </w: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 xml:space="preserve"> (3)</w:t>
            </w:r>
          </w:p>
        </w:tc>
        <w:tc>
          <w:tcPr>
            <w:tcW w:w="767" w:type="pct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</w:p>
        </w:tc>
        <w:tc>
          <w:tcPr>
            <w:tcW w:w="852" w:type="pct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>“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color w:val="000000"/>
                <w:szCs w:val="20"/>
                <w:kern w:val="0"/>
              </w:rPr>
              <w:t>M</w:t>
            </w:r>
            <w:r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  <w:t>ATH488</w:t>
            </w:r>
          </w:p>
        </w:tc>
        <w:tc>
          <w:tcPr>
            <w:tcW w:w="1540" w:type="pct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jc w:val="distribute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확률론특강</w:t>
            </w:r>
          </w:p>
        </w:tc>
        <w:tc>
          <w:tcPr>
            <w:tcW w:w="956" w:type="pct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3</w:t>
            </w: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 xml:space="preserve"> (3)</w:t>
            </w:r>
          </w:p>
        </w:tc>
        <w:tc>
          <w:tcPr>
            <w:tcW w:w="767" w:type="pct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</w:p>
        </w:tc>
        <w:tc>
          <w:tcPr>
            <w:tcW w:w="852" w:type="pct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>“</w:t>
            </w: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color w:val="000000"/>
                <w:szCs w:val="20"/>
                <w:kern w:val="0"/>
              </w:rPr>
              <w:t>MATH491</w:t>
            </w:r>
          </w:p>
        </w:tc>
        <w:tc>
          <w:tcPr>
            <w:tcW w:w="1540" w:type="pct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distribute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인공지능의수학적기법</w:t>
            </w:r>
          </w:p>
        </w:tc>
        <w:tc>
          <w:tcPr>
            <w:tcW w:w="956" w:type="pct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3</w:t>
            </w: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(3)</w:t>
            </w:r>
          </w:p>
        </w:tc>
        <w:tc>
          <w:tcPr>
            <w:tcW w:w="767" w:type="pct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</w:p>
        </w:tc>
        <w:tc>
          <w:tcPr>
            <w:tcW w:w="852" w:type="pct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>“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tcBorders>
              <w:top w:val="none"/>
              <w:bottom w:val="none"/>
            </w:tcBorders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  <w:t>SCED305</w:t>
            </w:r>
          </w:p>
        </w:tc>
        <w:tc>
          <w:tcPr>
            <w:tcW w:w="1540" w:type="pct"/>
            <w:tcBorders>
              <w:top w:val="none"/>
              <w:bottom w:val="none"/>
            </w:tcBorders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jc w:val="distribute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>현장실습Ⅰ</w:t>
            </w:r>
          </w:p>
        </w:tc>
        <w:tc>
          <w:tcPr>
            <w:tcW w:w="956" w:type="pct"/>
            <w:tcBorders>
              <w:top w:val="none"/>
              <w:bottom w:val="none"/>
            </w:tcBorders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>1 (0)</w:t>
            </w:r>
          </w:p>
        </w:tc>
        <w:tc>
          <w:tcPr>
            <w:tcW w:w="767" w:type="pct"/>
            <w:tcBorders>
              <w:top w:val="none"/>
              <w:bottom w:val="none"/>
            </w:tcBorders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</w:p>
        </w:tc>
        <w:tc>
          <w:tcPr>
            <w:tcW w:w="852" w:type="pct"/>
            <w:tcBorders>
              <w:top w:val="none"/>
              <w:bottom w:val="none"/>
            </w:tcBorders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>“</w:t>
            </w: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tcBorders>
              <w:bottom w:val="single" w:sz="18" w:space="0" w:color="000000"/>
            </w:tcBorders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  <w:t>SCED306</w:t>
            </w:r>
          </w:p>
        </w:tc>
        <w:tc>
          <w:tcPr>
            <w:tcW w:w="1540" w:type="pct"/>
            <w:tcBorders>
              <w:bottom w:val="single" w:sz="18" w:space="0" w:color="000000"/>
            </w:tcBorders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distribute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>현장실습Ⅱ</w:t>
            </w:r>
          </w:p>
        </w:tc>
        <w:tc>
          <w:tcPr>
            <w:tcW w:w="956" w:type="pct"/>
            <w:tcBorders>
              <w:bottom w:val="single" w:sz="18" w:space="0" w:color="000000"/>
            </w:tcBorders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>1 (0)</w:t>
            </w:r>
          </w:p>
        </w:tc>
        <w:tc>
          <w:tcPr>
            <w:tcW w:w="767" w:type="pct"/>
            <w:tcBorders>
              <w:bottom w:val="single" w:sz="18" w:space="0" w:color="000000"/>
            </w:tcBorders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</w:p>
        </w:tc>
        <w:tc>
          <w:tcPr>
            <w:tcW w:w="852" w:type="pct"/>
            <w:tcBorders>
              <w:bottom w:val="single" w:sz="18" w:space="0" w:color="000000"/>
            </w:tcBorders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>“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 w:val="0"/>
                <w:color w:val="000000"/>
                <w:szCs w:val="20"/>
                <w:kern w:val="0"/>
              </w:rPr>
              <w:t>MATH166</w:t>
            </w:r>
          </w:p>
        </w:tc>
        <w:tc>
          <w:tcPr>
            <w:tcW w:w="1540" w:type="pct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jc w:val="distribute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수학을위한기초컴퓨팅</w:t>
            </w:r>
          </w:p>
        </w:tc>
        <w:tc>
          <w:tcPr>
            <w:tcW w:w="956" w:type="pct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3</w:t>
            </w: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(3)</w:t>
            </w:r>
          </w:p>
        </w:tc>
        <w:tc>
          <w:tcPr>
            <w:tcW w:w="767" w:type="pct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</w:p>
        </w:tc>
        <w:tc>
          <w:tcPr>
            <w:tcW w:w="852" w:type="pct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>학문의기초</w:t>
            </w: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</w:pPr>
          </w:p>
        </w:tc>
        <w:tc>
          <w:tcPr>
            <w:tcW w:w="1540" w:type="pct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distribute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</w:p>
        </w:tc>
        <w:tc>
          <w:tcPr>
            <w:tcW w:w="956" w:type="pct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</w:p>
        </w:tc>
        <w:tc>
          <w:tcPr>
            <w:tcW w:w="767" w:type="pct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</w:p>
        </w:tc>
        <w:tc>
          <w:tcPr>
            <w:tcW w:w="852" w:type="pct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>
            <w:pPr>
              <w:spacing w:line="276" w:lineRule="auto"/>
              <w:rPr>
                <w:rFonts w:ascii="맑은 고딕" w:eastAsia="맑은 고딕" w:hAnsi="맑은 고딕" w:cs="굴림"/>
                <w:bCs w:val="0"/>
                <w:color w:val="000000"/>
                <w:szCs w:val="20"/>
                <w:kern w:val="0"/>
              </w:rPr>
            </w:pPr>
          </w:p>
        </w:tc>
        <w:tc>
          <w:tcPr>
            <w:tcW w:w="1540" w:type="pct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jc w:val="distribute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</w:p>
        </w:tc>
        <w:tc>
          <w:tcPr>
            <w:tcW w:w="956" w:type="pct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</w:p>
        </w:tc>
        <w:tc>
          <w:tcPr>
            <w:tcW w:w="767" w:type="pct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</w:p>
        </w:tc>
        <w:tc>
          <w:tcPr>
            <w:tcW w:w="852" w:type="pct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spacing w:line="276" w:lineRule="auto"/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</w:pPr>
          </w:p>
        </w:tc>
      </w:tr>
    </w:tbl>
    <w:p>
      <w:pPr>
        <w:jc w:val="both"/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</w:p>
    <w:p>
      <w:pPr>
        <w:pStyle w:val="aa"/>
        <w:ind w:leftChars="0"/>
        <w:jc w:val="both"/>
        <w:numPr>
          <w:ilvl w:val="0"/>
          <w:numId w:val="12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기본전공과정은 전공필수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24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학점을 포함하여 수학과 전공과목 중 최소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36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학점을 이수하여야 함.</w:t>
      </w:r>
    </w:p>
    <w:p>
      <w:pPr>
        <w:pStyle w:val="aa"/>
        <w:ind w:leftChars="0"/>
        <w:jc w:val="both"/>
        <w:numPr>
          <w:ilvl w:val="0"/>
          <w:numId w:val="12"/>
        </w:numPr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심화전공과정은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전공선택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24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학점이상을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추가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이수하여야 함.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단 심화전공자만 전공인정과목을 최대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>6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학점까지 인정</w:t>
      </w:r>
    </w:p>
    <w:p>
      <w:pPr>
        <w:pStyle w:val="aa"/>
        <w:ind w:leftChars="0"/>
        <w:jc w:val="both"/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전공인정과목의 범위 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: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다음 학과의 전공과목은 모두 전공선택으로 인정한다.</w:t>
      </w:r>
    </w:p>
    <w:p>
      <w:pPr>
        <w:ind w:left="800"/>
        <w:jc w:val="left"/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(경영학과,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경제학과,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통계학과,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물리학과,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기계공학부,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정보경영공학부,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전기전자전파공학부,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암호학융합전공,</w:t>
      </w:r>
      <w:r>
        <w:rPr>
          <w:rFonts w:ascii="맑은 고딕" w:eastAsia="맑은 고딕" w:hAnsi="맑은 고딕" w:cs="굴림"/>
          <w:bCs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금융공학융합전공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 xml:space="preserve">, 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컴퓨터·통신공학부</w:t>
      </w:r>
      <w:r>
        <w:rPr>
          <w:rFonts w:ascii="맑은 고딕" w:eastAsia="맑은 고딕" w:hAnsi="맑은 고딕" w:cs="굴림" w:hint="eastAsia"/>
          <w:bCs/>
          <w:color w:val="000000"/>
          <w:szCs w:val="20"/>
          <w:kern w:val="0"/>
        </w:rPr>
        <w:t>)</w:t>
      </w:r>
    </w:p>
    <w:p>
      <w:pPr>
        <w:jc w:val="both"/>
        <w:rPr>
          <w:rFonts w:ascii="맑은 고딕" w:eastAsia="맑은 고딕" w:hAnsi="맑은 고딕" w:cs="굴림"/>
          <w:bCs/>
          <w:color w:val="000000"/>
          <w:szCs w:val="20"/>
          <w:kern w:val="0"/>
        </w:rPr>
      </w:pPr>
    </w:p>
    <w:sectPr>
      <w:pgSz w:w="11906" w:h="16838"/>
      <w:pgMar w:top="1418" w:right="851" w:bottom="1418" w:left="851" w:header="851" w:footer="992" w:gutter="0"/>
      <w:cols w:space="720"/>
      <w:docGrid w:linePitch="360"/>
      <w:headerReference w:type="default" r:id="rId3"/>
      <w:headerReference w:type="first" r:id="rId4"/>
      <w:footerReference w:type="default" r:id="rId5"/>
      <w:footerReference w:type="first" r:id="rId6"/>
      <w:pgNumType w:start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Cambria Math">
    <w:panose1 w:val="02040503050406030204"/>
    <w:family w:val="roman"/>
    <w:charset w:val="00"/>
    <w:notTrueType w:val="false"/>
    <w:sig w:usb0="E00006FF" w:usb1="420024FF" w:usb2="02000000" w:usb3="00000001" w:csb0="2000019F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한양신명조">
    <w:family w:val="roman"/>
    <w:altName w:val="바탕"/>
    <w:charset w:val="81"/>
    <w:notTrueType w:val="false"/>
    <w:sig w:usb0="00000001" w:usb1="09060000" w:usb2="00000010" w:usb3="00000000" w:csb0="00080000" w:csb1="00000000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rPr>
        <w:b/>
        <w:sz w:val="22"/>
      </w:rPr>
      <w:id w:val="-1"/>
      <w:docPartObj>
        <w:docPartGallery w:val="Page Numbers (Bottom of Page)"/>
        <w:docPartUnique/>
      </w:docPartObj>
    </w:sdtPr>
    <w:sdtEndPr>
      <w:rPr>
        <w:b w:val="0"/>
        <w:sz w:val="20"/>
      </w:rPr>
    </w:sdtEndPr>
    <w:sdtContent>
      <w:p>
        <w:pPr>
          <w:pStyle w:val="a8"/>
          <w:jc w:val="both"/>
        </w:pPr>
        <w:r/>
        <w:r>
          <w:rPr>
            <w:b/>
            <w:sz w:val="22"/>
          </w:rPr>
          <w:t>202</w:t>
        </w:r>
        <w:r>
          <w:rPr>
            <w:lang w:eastAsia="ko-KR"/>
            <w:b/>
            <w:sz w:val="22"/>
            <w:rtl w:val="off"/>
          </w:rPr>
          <w:t>3</w:t>
        </w:r>
        <w:r>
          <w:rPr>
            <w:rFonts w:hint="eastAsia"/>
            <w:b/>
            <w:sz w:val="22"/>
          </w:rPr>
          <w:t>학년도 신입생 학사안</w:t>
        </w:r>
        <w:r>
          <w:rPr>
            <w:noProof/>
          </w:rPr>
          <mc:AlternateContent>
            <mc:Choice Requires="wps">
              <w:drawing>
                <wp:anchor distT="0" distB="0" distL="114300" distR="114300" behindDoc="0" locked="0" layoutInCell="1" simplePos="0" relativeHeight="251661312" allowOverlap="1" hidden="0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6467475" cy="0"/>
                  <wp:effectExtent l="12700" t="12700" r="12700" b="12700"/>
                  <wp:wrapNone/>
                  <wp:docPr id="2055" name="shape2055" hidden="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6467475" cy="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line id="line 2" style="position:absolute;margin-left:0pt;margin-top:0pt;width:509.25pt;height:0pt;mso-position-horizontal-relative:margin;mso-position-vertical-relative:line;v-text-anchor:top;mso-wrap-style:square;z-index:251661312" o:allowincell="t" filled="f" strokecolor="#4472c4">
                  <v:stroke joinstyle="round"/>
                </v:line>
              </w:pict>
            </mc:Fallback>
          </mc:AlternateContent>
        </w:r>
        <w:r>
          <w:rPr>
            <w:rFonts w:hint="eastAsia"/>
            <w:b/>
            <w:sz w:val="22"/>
          </w:rPr>
          <w:t>내</w:t>
        </w:r>
        <w:r>
          <w:rPr>
            <w:b/>
            <w:sz w:val="22"/>
          </w:rPr>
          <w:t xml:space="preserve">                                                           </w:t>
        </w:r>
        <w:r>
          <w:rPr>
            <w:rFonts w:hint="eastAsia"/>
            <w:b/>
            <w:sz w:val="22"/>
          </w:rPr>
          <w:t xml:space="preserve"> </w:t>
        </w:r>
        <w:r>
          <w:rPr>
            <w:b/>
            <w:sz w:val="22"/>
          </w:rPr>
          <w:fldChar w:fldCharType="begin"/>
        </w:r>
        <w:r>
          <w:rPr>
            <w:b/>
            <w:sz w:val="22"/>
          </w:rPr>
          <w:instrText>PAGE   \* MERGEFORMAT</w:instrText>
        </w:r>
        <w:r>
          <w:rPr>
            <w:b/>
            <w:sz w:val="22"/>
          </w:rPr>
          <w:fldChar w:fldCharType="separate"/>
        </w:r>
        <w:r>
          <w:rPr>
            <w:lang w:val="ko-KR"/>
            <w:b/>
            <w:noProof/>
            <w:sz w:val="22"/>
          </w:rPr>
          <w:t>10</w:t>
        </w:r>
        <w:r>
          <w:rPr>
            <w:b/>
            <w:sz w:val="22"/>
          </w:rPr>
          <w:fldChar w:fldCharType="end"/>
        </w:r>
        <w:r/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8"/>
    </w:pPr>
    <w:r>
      <w:rPr>
        <w:noProof/>
      </w:rPr>
      <mc:AlternateContent>
        <mc:Choice Requires="wps">
          <w:drawing>
            <wp:anchor distT="0" distB="0" distL="114300" distR="114300" behindDoc="0" locked="0" layoutInCell="1" simplePos="0" relativeHeight="251665408" allowOverlap="1" hidden="0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467475" cy="0"/>
              <wp:effectExtent l="12700" t="12700" r="12700" b="12700"/>
              <wp:wrapNone/>
              <wp:docPr id="2056" name="shape2056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id="line 2" style="position:absolute;margin-left:0pt;margin-top:0pt;width:509.25pt;height:0pt;mso-position-horizontal-relative:margin;mso-position-vertical-relative:line;v-text-anchor:top;mso-wrap-style:square;z-index:251665408" o:allowincell="t" filled="f" strokecolor="#4472c4">
              <v:stroke joinstyle="round"/>
            </v:line>
          </w:pict>
        </mc:Fallback>
      </mc:AlternateContent>
    </w:r>
    <w:r>
      <w:ptab w:relativeTo="margin" w:alignment="center" w:leader="none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7"/>
    </w:pPr>
    <w:r>
      <w:rPr>
        <w:noProof/>
      </w:rPr>
      <mc:AlternateContent>
        <mc:Choice Requires="wps">
          <w:drawing>
            <wp:anchor distT="0" distB="0" distL="114300" distR="114300" behindDoc="0" locked="0" layoutInCell="1" simplePos="0" relativeHeight="251659264" allowOverlap="1" hidden="0">
              <wp:simplePos x="0" y="0"/>
              <wp:positionH relativeFrom="margin">
                <wp:align>right</wp:align>
              </wp:positionH>
              <wp:positionV relativeFrom="paragraph">
                <wp:posOffset>507365</wp:posOffset>
              </wp:positionV>
              <wp:extent cx="6467475" cy="0"/>
              <wp:effectExtent l="12700" t="12700" r="12700" b="12700"/>
              <wp:wrapNone/>
              <wp:docPr id="2049" name="shape2049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id="line 2" style="position:absolute;margin-left:0pt;margin-top:39.95pt;width:509.25pt;height:0pt;mso-position-horizontal:right;mso-position-horizontal-relative:margin;mso-position-vertical-relative:line;v-text-anchor:top;mso-wrap-style:square;z-index:251659264" o:allowincell="t" filled="f" strokecolor="#4472c4">
              <v:stroke joinstyle="round"/>
            </v:line>
          </w:pict>
        </mc:Fallback>
      </mc:AlternateContent>
    </w:r>
    <w:r>
      <w:rPr>
        <w:noProof/>
      </w:rPr>
      <w:drawing>
        <wp:inline distT="0" distB="0" distL="0" distR="0">
          <wp:extent cx="1351915" cy="365760"/>
          <wp:effectExtent l="0" t="0" r="0" b="0"/>
          <wp:docPr id="2050" name="shape2050" hidden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1915" cy="365760"/>
                  </a:xfrm>
                  <a:prstGeom prst="rect"/>
                  <a:noFill/>
                  <a:ln>
                    <a:noFill/>
                    <a:miter lim="800000"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1190625" cy="476250"/>
          <wp:effectExtent l="0" t="0" r="0" b="0"/>
          <wp:docPr id="2051" name="shape2051" hidden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476250"/>
                  </a:xfrm>
                  <a:prstGeom prst="rect"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7"/>
    </w:pPr>
    <w:r>
      <w:rPr>
        <w:noProof/>
      </w:rPr>
      <mc:AlternateContent>
        <mc:Choice Requires="wps">
          <w:drawing>
            <wp:anchor distT="0" distB="0" distL="114300" distR="114300" behindDoc="0" locked="0" layoutInCell="1" simplePos="0" relativeHeight="251663360" allowOverlap="1" hidden="0">
              <wp:simplePos x="0" y="0"/>
              <wp:positionH relativeFrom="margin">
                <wp:align>right</wp:align>
              </wp:positionH>
              <wp:positionV relativeFrom="paragraph">
                <wp:posOffset>507365</wp:posOffset>
              </wp:positionV>
              <wp:extent cx="6467475" cy="0"/>
              <wp:effectExtent l="12700" t="12700" r="12700" b="12700"/>
              <wp:wrapNone/>
              <wp:docPr id="2052" name="shape2052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id="line 2" style="position:absolute;margin-left:0pt;margin-top:39.95pt;width:509.25pt;height:0pt;mso-position-horizontal:right;mso-position-horizontal-relative:margin;mso-position-vertical-relative:line;v-text-anchor:top;mso-wrap-style:square;z-index:251663360" o:allowincell="t" filled="f" strokecolor="#4472c4">
              <v:stroke joinstyle="round"/>
            </v:line>
          </w:pict>
        </mc:Fallback>
      </mc:AlternateContent>
    </w:r>
    <w:r>
      <w:rPr>
        <w:noProof/>
      </w:rPr>
      <w:drawing>
        <wp:inline distT="0" distB="0" distL="0" distR="0">
          <wp:extent cx="1351915" cy="365760"/>
          <wp:effectExtent l="0" t="0" r="0" b="0"/>
          <wp:docPr id="2053" name="shape2053" hidden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1915" cy="365760"/>
                  </a:xfrm>
                  <a:prstGeom prst="rect"/>
                  <a:noFill/>
                  <a:ln>
                    <a:noFill/>
                    <a:miter lim="800000"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1190625" cy="476250"/>
          <wp:effectExtent l="0" t="0" r="0" b="0"/>
          <wp:docPr id="2054" name="shape2054" hidden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476250"/>
                  </a:xfrm>
                  <a:prstGeom prst="rect"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4c2e4f49"/>
    <w:multiLevelType w:val="hybridMultilevel"/>
    <w:tmpl w:val="d348f108"/>
    <w:lvl w:ilvl="0" w:tplc="58b6c632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hint="eastAsia"/>
        <w:b w:val="0"/>
        <w:color w:val="FF0000"/>
        <w:sz w:val="20"/>
      </w:rPr>
    </w:lvl>
    <w:lvl w:ilvl="1" w:tentative="on" w:tplc="4090003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>
    <w:nsid w:val="5f2a09b2"/>
    <w:multiLevelType w:val="hybridMultilevel"/>
    <w:tmpl w:val="bb3ec364"/>
    <w:lvl w:ilvl="0" w:tplc="b7daa3cc">
      <w:start w:val="3070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  <w:b/>
      </w:rPr>
    </w:lvl>
    <w:lvl w:ilvl="1" w:tplc="b7daa3cc">
      <w:start w:val="3070"/>
      <w:numFmt w:val="bullet"/>
      <w:lvlText w:val="※"/>
      <w:lvlJc w:val="left"/>
      <w:pPr>
        <w:ind w:left="1200" w:hanging="400"/>
      </w:pPr>
      <w:rPr>
        <w:rFonts w:ascii="맑은 고딕" w:eastAsia="맑은 고딕" w:hAnsi="맑은 고딕" w:cs="굴림" w:hint="eastAsia"/>
        <w:b/>
      </w:rPr>
    </w:lvl>
    <w:lvl w:ilvl="2" w:tplc="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b7daa3cc">
      <w:start w:val="3070"/>
      <w:numFmt w:val="bullet"/>
      <w:lvlText w:val="※"/>
      <w:lvlJc w:val="left"/>
      <w:pPr>
        <w:ind w:left="2000" w:hanging="400"/>
      </w:pPr>
      <w:rPr>
        <w:rFonts w:ascii="맑은 고딕" w:eastAsia="맑은 고딕" w:hAnsi="맑은 고딕" w:cs="굴림" w:hint="eastAsia"/>
        <w:b/>
      </w:rPr>
    </w:lvl>
    <w:lvl w:ilvl="4" w:tentative="on" w:tplc="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49965cc"/>
    <w:multiLevelType w:val="hybridMultilevel"/>
    <w:tmpl w:val="1d62900a"/>
    <w:lvl w:ilvl="0" w:tplc="86585aa6">
      <w:start w:val="1"/>
      <w:lvlText w:val="%1."/>
      <w:lvlJc w:val="left"/>
      <w:pPr>
        <w:ind w:left="560" w:hanging="36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000" w:hanging="400"/>
      </w:pPr>
    </w:lvl>
    <w:lvl w:ilvl="2" w:tentative="on" w:tplc="409001b">
      <w:start w:val="1"/>
      <w:numFmt w:val="lowerRoman"/>
      <w:lvlText w:val="%3."/>
      <w:lvlJc w:val="right"/>
      <w:pPr>
        <w:ind w:left="1400" w:hanging="400"/>
      </w:pPr>
    </w:lvl>
    <w:lvl w:ilvl="3" w:tentative="on" w:tplc="409000f">
      <w:start w:val="1"/>
      <w:lvlText w:val="%4."/>
      <w:lvlJc w:val="left"/>
      <w:pPr>
        <w:ind w:left="1800" w:hanging="400"/>
      </w:pPr>
    </w:lvl>
    <w:lvl w:ilvl="4" w:tentative="on" w:tplc="4090019">
      <w:start w:val="1"/>
      <w:numFmt w:val="upperLetter"/>
      <w:lvlText w:val="%5."/>
      <w:lvlJc w:val="left"/>
      <w:pPr>
        <w:ind w:left="2200" w:hanging="400"/>
      </w:pPr>
    </w:lvl>
    <w:lvl w:ilvl="5" w:tentative="on" w:tplc="409001b">
      <w:start w:val="1"/>
      <w:numFmt w:val="lowerRoman"/>
      <w:lvlText w:val="%6."/>
      <w:lvlJc w:val="right"/>
      <w:pPr>
        <w:ind w:left="2600" w:hanging="400"/>
      </w:pPr>
    </w:lvl>
    <w:lvl w:ilvl="6" w:tentative="on" w:tplc="409000f">
      <w:start w:val="1"/>
      <w:lvlText w:val="%7."/>
      <w:lvlJc w:val="left"/>
      <w:pPr>
        <w:ind w:left="3000" w:hanging="400"/>
      </w:pPr>
    </w:lvl>
    <w:lvl w:ilvl="7" w:tentative="on" w:tplc="4090019">
      <w:start w:val="1"/>
      <w:numFmt w:val="upperLetter"/>
      <w:lvlText w:val="%8."/>
      <w:lvlJc w:val="left"/>
      <w:pPr>
        <w:ind w:left="3400" w:hanging="400"/>
      </w:pPr>
    </w:lvl>
    <w:lvl w:ilvl="8" w:tentative="on" w:tplc="409001b">
      <w:start w:val="1"/>
      <w:numFmt w:val="lowerRoman"/>
      <w:lvlText w:val="%9."/>
      <w:lvlJc w:val="right"/>
      <w:pPr>
        <w:ind w:left="3800" w:hanging="400"/>
      </w:pPr>
    </w:lvl>
  </w:abstractNum>
  <w:abstractNum w:abstractNumId="3">
    <w:nsid w:val="26a82758"/>
    <w:multiLevelType w:val="hybridMultilevel"/>
    <w:tmpl w:val="6366b432"/>
    <w:lvl w:ilvl="0" w:tplc="b920773a">
      <w:start w:val="1"/>
      <w:numFmt w:val="bullet"/>
      <w:lvlText w:val="·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cee5498"/>
    <w:multiLevelType w:val="hybridMultilevel"/>
    <w:tmpl w:val="5ef20828"/>
    <w:lvl w:ilvl="0" w:tplc="c5061f72">
      <w:start w:val="1"/>
      <w:lvlText w:val="%1."/>
      <w:lvlJc w:val="left"/>
      <w:pPr>
        <w:ind w:left="785" w:hanging="360"/>
      </w:pPr>
      <w:rPr>
        <w:rFonts w:hint="eastAsia"/>
        <w:b/>
        <w:sz w:val="20"/>
        <w:szCs w:val="20"/>
      </w:rPr>
    </w:lvl>
    <w:lvl w:ilvl="1" w:tplc="513e461a">
      <w:start w:val="1"/>
      <w:numFmt w:val="ganada"/>
      <w:lvlText w:val="%2."/>
      <w:lvlJc w:val="left"/>
      <w:pPr>
        <w:ind w:left="1200" w:hanging="400"/>
      </w:pPr>
      <w:rPr>
        <w:rFonts w:hint="default"/>
        <w:b w:val="0"/>
      </w:rPr>
    </w:lvl>
    <w:lvl w:ilvl="2" w:tplc="fffe0004">
      <w:start w:val="1"/>
      <w:lvlText w:val="%3)"/>
      <w:lvlJc w:val="left"/>
      <w:pPr>
        <w:ind w:left="1560" w:hanging="360"/>
      </w:pPr>
      <w:rPr>
        <w:caps w:val="off"/>
        <w:b w:val="0"/>
        <w:i w:val="0"/>
        <w:smallCaps w:val="off"/>
        <w:strike w:val="off"/>
        <w:color w:val="000000"/>
        <w:dstrike w:val="off"/>
        <w:emboss w:val="off"/>
        <w:kern w:val="65534"/>
        <w:u w:val="none" w:color="auto"/>
        <w:vertAlign w:val="baseline"/>
      </w:rPr>
    </w:lvl>
    <w:lvl w:ilvl="3" w:tplc="4090017">
      <w:start w:val="1"/>
      <w:numFmt w:val="chosung"/>
      <w:lvlText w:val="(%4)"/>
      <w:lvlJc w:val="left"/>
      <w:pPr>
        <w:ind w:left="1960" w:hanging="360"/>
      </w:pPr>
      <w:rPr>
        <w:rFonts w:hint="eastAsia"/>
        <w:b w:val="0"/>
      </w:rPr>
    </w:lvl>
    <w:lvl w:ilvl="4" w:tplc="6ce4ef8c">
      <w:start w:val="3"/>
      <w:numFmt w:val="bullet"/>
      <w:lvlText w:val="-"/>
      <w:lvlJc w:val="left"/>
      <w:pPr>
        <w:ind w:left="2400" w:hanging="400"/>
      </w:pPr>
      <w:rPr>
        <w:rFonts w:ascii="맑은 고딕" w:eastAsia="맑은 고딕" w:hAnsi="맑은 고딕" w:cs="굴림" w:hint="eastAsia"/>
        <w:b w:val="0"/>
      </w:rPr>
    </w:lvl>
    <w:lvl w:ilvl="5" w:tplc="69cc2148">
      <w:start w:val="1"/>
      <w:numFmt w:val="bullet"/>
      <w:lvlText w:val="-"/>
      <w:lvlJc w:val="left"/>
      <w:pPr>
        <w:ind w:left="2800" w:hanging="400"/>
      </w:pPr>
      <w:rPr>
        <w:rFonts w:ascii="맑은 고딕" w:eastAsia="맑은 고딕" w:hAnsi="맑은 고딕" w:cs="굴림" w:hint="eastAsia"/>
      </w:rPr>
    </w:lvl>
    <w:lvl w:ilvl="6" w:tplc="28de3812">
      <w:start w:val="1"/>
      <w:numFmt w:val="ganada"/>
      <w:lvlText w:val="%7)"/>
      <w:lvlJc w:val="left"/>
      <w:pPr>
        <w:ind w:left="3160" w:hanging="360"/>
      </w:pPr>
      <w:rPr>
        <w:rFonts w:hint="default"/>
        <w:b w:val="0"/>
      </w:r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57432ef"/>
    <w:multiLevelType w:val="hybridMultilevel"/>
    <w:tmpl w:val="2b58342e"/>
    <w:lvl w:ilvl="0" w:tplc="409000f">
      <w:start w:val="1"/>
      <w:lvlText w:val="%1."/>
      <w:lvlJc w:val="left"/>
      <w:pPr>
        <w:ind w:left="644" w:hanging="360"/>
      </w:pPr>
      <w:rPr>
        <w:rFonts w:hint="eastAsia"/>
        <w:b/>
      </w:rPr>
    </w:lvl>
    <w:lvl w:ilvl="1" w:tplc="513e461a">
      <w:start w:val="1"/>
      <w:numFmt w:val="ganada"/>
      <w:lvlText w:val="%2."/>
      <w:lvlJc w:val="left"/>
      <w:pPr>
        <w:ind w:left="1084" w:hanging="400"/>
      </w:pPr>
      <w:rPr>
        <w:rFonts w:hint="default"/>
        <w:b w:val="0"/>
      </w:rPr>
    </w:lvl>
    <w:lvl w:ilvl="2" w:tplc="b7daa3cc">
      <w:start w:val="3070"/>
      <w:numFmt w:val="bullet"/>
      <w:lvlText w:val="※"/>
      <w:lvlJc w:val="left"/>
      <w:pPr>
        <w:ind w:left="1378" w:hanging="360"/>
      </w:pPr>
      <w:rPr>
        <w:rFonts w:ascii="맑은 고딕" w:eastAsia="맑은 고딕" w:hAnsi="맑은 고딕" w:cs="굴림" w:hint="eastAsia"/>
        <w:b/>
      </w:rPr>
    </w:lvl>
    <w:lvl w:ilvl="3" w:tplc="6ce4ef8c">
      <w:start w:val="3"/>
      <w:numFmt w:val="bullet"/>
      <w:lvlText w:val="-"/>
      <w:lvlJc w:val="left"/>
      <w:pPr>
        <w:ind w:left="1844" w:hanging="360"/>
      </w:pPr>
      <w:rPr>
        <w:rFonts w:ascii="맑은 고딕" w:eastAsia="맑은 고딕" w:hAnsi="맑은 고딕" w:cs="굴림" w:hint="eastAsia"/>
        <w:b w:val="0"/>
      </w:rPr>
    </w:lvl>
    <w:lvl w:ilvl="4" w:tplc="6ce4ef8c">
      <w:start w:val="3"/>
      <w:numFmt w:val="bullet"/>
      <w:lvlText w:val="-"/>
      <w:lvlJc w:val="left"/>
      <w:pPr>
        <w:ind w:left="2284" w:hanging="400"/>
      </w:pPr>
      <w:rPr>
        <w:rFonts w:ascii="맑은 고딕" w:eastAsia="맑은 고딕" w:hAnsi="맑은 고딕" w:cs="굴림" w:hint="eastAsia"/>
        <w:b w:val="0"/>
      </w:rPr>
    </w:lvl>
    <w:lvl w:ilvl="5" w:tplc="69cc2148">
      <w:start w:val="1"/>
      <w:numFmt w:val="bullet"/>
      <w:lvlText w:val="-"/>
      <w:lvlJc w:val="left"/>
      <w:pPr>
        <w:ind w:left="2684" w:hanging="400"/>
      </w:pPr>
      <w:rPr>
        <w:rFonts w:ascii="맑은 고딕" w:eastAsia="맑은 고딕" w:hAnsi="맑은 고딕" w:cs="굴림" w:hint="eastAsia"/>
      </w:rPr>
    </w:lvl>
    <w:lvl w:ilvl="6" w:tentative="on" w:tplc="409000f">
      <w:start w:val="1"/>
      <w:lvlText w:val="%7."/>
      <w:lvlJc w:val="left"/>
      <w:pPr>
        <w:ind w:left="3084" w:hanging="400"/>
      </w:pPr>
    </w:lvl>
    <w:lvl w:ilvl="7" w:tentative="on" w:tplc="4090019">
      <w:start w:val="1"/>
      <w:numFmt w:val="upperLetter"/>
      <w:lvlText w:val="%8."/>
      <w:lvlJc w:val="left"/>
      <w:pPr>
        <w:ind w:left="3484" w:hanging="400"/>
      </w:pPr>
    </w:lvl>
    <w:lvl w:ilvl="8" w:tentative="on" w:tplc="409001b">
      <w:start w:val="1"/>
      <w:numFmt w:val="lowerRoman"/>
      <w:lvlText w:val="%9."/>
      <w:lvlJc w:val="right"/>
      <w:pPr>
        <w:ind w:left="3884" w:hanging="400"/>
      </w:pPr>
    </w:lvl>
  </w:abstractNum>
  <w:abstractNum w:abstractNumId="6">
    <w:nsid w:val="68c35fca"/>
    <w:multiLevelType w:val="hybridMultilevel"/>
    <w:tmpl w:val="64987914"/>
    <w:lvl w:ilvl="0" w:tplc="409000f">
      <w:start w:val="1"/>
      <w:lvlText w:val="%1."/>
      <w:lvlJc w:val="left"/>
      <w:pPr>
        <w:ind w:left="800" w:hanging="400"/>
      </w:pPr>
    </w:lvl>
    <w:lvl w:ilvl="1" w:tplc="67c20882">
      <w:start w:val="1"/>
      <w:numFmt w:val="ganada"/>
      <w:lvlText w:val="%2."/>
      <w:lvlJc w:val="left"/>
      <w:pPr>
        <w:ind w:left="1200" w:hanging="400"/>
      </w:pPr>
      <w:rPr>
        <w:rFonts w:cs="굴림"/>
        <w:b w:val="0"/>
      </w:rPr>
    </w:lvl>
    <w:lvl w:ilvl="2" w:tplc="4090011">
      <w:start w:val="1"/>
      <w:numFmt w:val="decimalEnclosedCircle"/>
      <w:lvlText w:val="%3"/>
      <w:lvlJc w:val="lef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2c06111"/>
    <w:multiLevelType w:val="hybridMultilevel"/>
    <w:tmpl w:val="15f82a46"/>
    <w:lvl w:ilvl="0" w:tplc="ebfe2860">
      <w:start w:val="1"/>
      <w:lvlText w:val="%1."/>
      <w:lvlJc w:val="left"/>
      <w:pPr>
        <w:ind w:left="760" w:hanging="360"/>
      </w:pPr>
      <w:rPr>
        <w:rFonts w:hint="eastAsia"/>
        <w:b/>
      </w:rPr>
    </w:lvl>
    <w:lvl w:ilvl="1" w:tplc="513e461a">
      <w:start w:val="1"/>
      <w:numFmt w:val="ganada"/>
      <w:lvlText w:val="%2."/>
      <w:lvlJc w:val="left"/>
      <w:pPr>
        <w:ind w:left="1200" w:hanging="400"/>
      </w:pPr>
      <w:rPr>
        <w:rFonts w:hint="default"/>
        <w:b w:val="0"/>
      </w:rPr>
    </w:lvl>
    <w:lvl w:ilvl="2" w:tplc="fffe0001">
      <w:start w:val="1"/>
      <w:numFmt w:val="decimalEnclosedCircle"/>
      <w:lvlText w:val="%3"/>
      <w:lvlJc w:val="left"/>
      <w:pPr>
        <w:ind w:left="1560" w:hanging="360"/>
      </w:pPr>
      <w:rPr>
        <w:caps w:val="off"/>
        <w:b w:val="0"/>
        <w:i w:val="0"/>
        <w:smallCaps w:val="off"/>
        <w:strike w:val="off"/>
        <w:dstrike w:val="off"/>
        <w:emboss w:val="off"/>
        <w:kern w:val="65534"/>
        <w:u w:val="none" w:color="auto"/>
        <w:vertAlign w:val="baseline"/>
      </w:rPr>
    </w:lvl>
    <w:lvl w:ilvl="3" w:tplc="6ce4ef8c">
      <w:start w:val="3"/>
      <w:numFmt w:val="bullet"/>
      <w:lvlText w:val="-"/>
      <w:lvlJc w:val="left"/>
      <w:pPr>
        <w:ind w:left="1960" w:hanging="360"/>
      </w:pPr>
      <w:rPr>
        <w:rFonts w:ascii="맑은 고딕" w:eastAsia="맑은 고딕" w:hAnsi="맑은 고딕" w:cs="굴림" w:hint="eastAsia"/>
        <w:b w:val="0"/>
      </w:rPr>
    </w:lvl>
    <w:lvl w:ilvl="4" w:tplc="6ce4ef8c">
      <w:start w:val="3"/>
      <w:numFmt w:val="bullet"/>
      <w:lvlText w:val="-"/>
      <w:lvlJc w:val="left"/>
      <w:pPr>
        <w:ind w:left="2400" w:hanging="400"/>
      </w:pPr>
      <w:rPr>
        <w:rFonts w:ascii="맑은 고딕" w:eastAsia="맑은 고딕" w:hAnsi="맑은 고딕" w:cs="굴림" w:hint="eastAsia"/>
        <w:b w:val="0"/>
      </w:rPr>
    </w:lvl>
    <w:lvl w:ilvl="5" w:tplc="69cc2148">
      <w:start w:val="1"/>
      <w:numFmt w:val="bullet"/>
      <w:lvlText w:val="-"/>
      <w:lvlJc w:val="left"/>
      <w:pPr>
        <w:ind w:left="2800" w:hanging="400"/>
      </w:pPr>
      <w:rPr>
        <w:rFonts w:ascii="맑은 고딕" w:eastAsia="맑은 고딕" w:hAnsi="맑은 고딕" w:cs="굴림" w:hint="eastAsia"/>
      </w:rPr>
    </w:lvl>
    <w:lvl w:ilvl="6" w:tplc="4c8629b8">
      <w:numFmt w:val="bullet"/>
      <w:lvlText w:val=""/>
      <w:lvlJc w:val="left"/>
      <w:pPr>
        <w:ind w:left="3160" w:hanging="360"/>
      </w:pPr>
      <w:rPr>
        <w:rFonts w:ascii="Wingdings" w:eastAsia="맑은 고딕" w:hAnsi="Wingdings" w:cs="굴림" w:hint="default"/>
      </w:r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5431012"/>
    <w:multiLevelType w:val="hybridMultilevel"/>
    <w:tmpl w:val="91026080"/>
    <w:lvl w:ilvl="0" w:tplc="b7daa3cc">
      <w:start w:val="3070"/>
      <w:numFmt w:val="bullet"/>
      <w:lvlText w:val="※"/>
      <w:lvlJc w:val="left"/>
      <w:pPr>
        <w:ind w:left="800" w:hanging="400"/>
      </w:pPr>
      <w:rPr>
        <w:rFonts w:ascii="맑은 고딕" w:eastAsia="맑은 고딕" w:hAnsi="맑은 고딕" w:cs="굴림" w:hint="eastAsia"/>
        <w:b/>
      </w:rPr>
    </w:lvl>
    <w:lvl w:ilvl="1" w:tentative="on" w:tplc="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08814fb"/>
    <w:multiLevelType w:val="hybridMultilevel"/>
    <w:tmpl w:val="5f50f2c8"/>
    <w:lvl w:ilvl="0" w:tplc="85301cd0">
      <w:start w:val="1"/>
      <w:lvlText w:val="%1."/>
      <w:lvlJc w:val="left"/>
      <w:pPr>
        <w:ind w:left="800" w:hanging="400"/>
      </w:pPr>
      <w:rPr>
        <w:b/>
      </w:rPr>
    </w:lvl>
    <w:lvl w:ilvl="1" w:tplc="df4e3702">
      <w:start w:val="1"/>
      <w:numFmt w:val="ganada"/>
      <w:lvlText w:val="%2."/>
      <w:lvlJc w:val="left"/>
      <w:pPr>
        <w:ind w:left="1200" w:hanging="400"/>
      </w:pPr>
      <w:rPr>
        <w:rFonts w:cs="굴림"/>
      </w:rPr>
    </w:lvl>
    <w:lvl w:ilvl="2" w:tplc="4090011">
      <w:start w:val="1"/>
      <w:numFmt w:val="decimalEnclosedCircle"/>
      <w:lvlText w:val="%3"/>
      <w:lvlJc w:val="lef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9b86cd9"/>
    <w:multiLevelType w:val="hybridMultilevel"/>
    <w:tmpl w:val="3de4dea0"/>
    <w:lvl w:ilvl="0" w:tplc="df4e3702">
      <w:start w:val="1"/>
      <w:numFmt w:val="ganada"/>
      <w:lvlText w:val="%1."/>
      <w:lvlJc w:val="left"/>
      <w:pPr>
        <w:ind w:left="1200" w:hanging="400"/>
      </w:pPr>
      <w:rPr>
        <w:rFonts w:cs="굴림"/>
      </w:rPr>
    </w:lvl>
    <w:lvl w:ilvl="1" w:tentative="on" w:tplc="4090019">
      <w:start w:val="1"/>
      <w:numFmt w:val="upperLetter"/>
      <w:lvlText w:val="%2."/>
      <w:lvlJc w:val="left"/>
      <w:pPr>
        <w:ind w:left="1600" w:hanging="400"/>
      </w:pPr>
    </w:lvl>
    <w:lvl w:ilvl="2" w:tentative="on" w:tplc="409001b">
      <w:start w:val="1"/>
      <w:numFmt w:val="lowerRoman"/>
      <w:lvlText w:val="%3."/>
      <w:lvlJc w:val="right"/>
      <w:pPr>
        <w:ind w:left="2000" w:hanging="400"/>
      </w:pPr>
    </w:lvl>
    <w:lvl w:ilvl="3" w:tentative="on" w:tplc="409000f">
      <w:start w:val="1"/>
      <w:lvlText w:val="%4."/>
      <w:lvlJc w:val="left"/>
      <w:pPr>
        <w:ind w:left="2400" w:hanging="400"/>
      </w:pPr>
    </w:lvl>
    <w:lvl w:ilvl="4" w:tentative="on" w:tplc="4090019">
      <w:start w:val="1"/>
      <w:numFmt w:val="upperLetter"/>
      <w:lvlText w:val="%5."/>
      <w:lvlJc w:val="left"/>
      <w:pPr>
        <w:ind w:left="2800" w:hanging="400"/>
      </w:pPr>
    </w:lvl>
    <w:lvl w:ilvl="5" w:tentative="on" w:tplc="409001b">
      <w:start w:val="1"/>
      <w:numFmt w:val="lowerRoman"/>
      <w:lvlText w:val="%6."/>
      <w:lvlJc w:val="right"/>
      <w:pPr>
        <w:ind w:left="3200" w:hanging="400"/>
      </w:pPr>
    </w:lvl>
    <w:lvl w:ilvl="6" w:tentative="on" w:tplc="409000f">
      <w:start w:val="1"/>
      <w:lvlText w:val="%7."/>
      <w:lvlJc w:val="left"/>
      <w:pPr>
        <w:ind w:left="3600" w:hanging="400"/>
      </w:pPr>
    </w:lvl>
    <w:lvl w:ilvl="7" w:tentative="on" w:tplc="4090019">
      <w:start w:val="1"/>
      <w:numFmt w:val="upperLetter"/>
      <w:lvlText w:val="%8."/>
      <w:lvlJc w:val="left"/>
      <w:pPr>
        <w:ind w:left="4000" w:hanging="400"/>
      </w:pPr>
    </w:lvl>
    <w:lvl w:ilvl="8" w:tentative="on" w:tplc="409001b">
      <w:start w:val="1"/>
      <w:numFmt w:val="lowerRoman"/>
      <w:lvlText w:val="%9."/>
      <w:lvlJc w:val="right"/>
      <w:pPr>
        <w:ind w:left="4400" w:hanging="400"/>
      </w:pPr>
    </w:lvl>
  </w:abstractNum>
  <w:abstractNum w:abstractNumId="11">
    <w:nsid w:val="39856a97"/>
    <w:multiLevelType w:val="hybridMultilevel"/>
    <w:tmpl w:val="db561930"/>
    <w:lvl w:ilvl="0" w:tplc="6ce4ef8c">
      <w:start w:val="3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굴림" w:hint="eastAsia"/>
      </w:rPr>
    </w:lvl>
    <w:lvl w:ilvl="1" w:tplc="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center"/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40161377" w:unhideWhenUsed="1"/>
    <w:lsdException w:name="toc 2" w:semiHidden="1" w:uiPriority="540161377" w:unhideWhenUsed="1"/>
    <w:lsdException w:name="toc 3" w:semiHidden="1" w:uiPriority="540161377" w:unhideWhenUsed="1"/>
    <w:lsdException w:name="toc 4" w:semiHidden="1" w:uiPriority="540161377" w:unhideWhenUsed="1"/>
    <w:lsdException w:name="toc 5" w:semiHidden="1" w:uiPriority="540161377" w:unhideWhenUsed="1"/>
    <w:lsdException w:name="toc 6" w:semiHidden="1" w:uiPriority="540161377" w:unhideWhenUsed="1"/>
    <w:lsdException w:name="toc 7" w:semiHidden="1" w:uiPriority="540161377" w:unhideWhenUsed="1"/>
    <w:lsdException w:name="toc 8" w:semiHidden="1" w:uiPriority="540161377" w:unhideWhenUsed="1"/>
    <w:lsdException w:name="toc 9" w:semiHidden="1" w:uiPriority="54016137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8864684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00336970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074649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401983574" w:qFormat="1"/>
    <w:lsdException w:name="Emphasis" w:uiPriority="134270720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4016137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-1769277592"/>
    <w:lsdException w:name="Light List" w:uiPriority="-1766949975"/>
    <w:lsdException w:name="Light Grid" w:uiPriority="-930576256"/>
    <w:lsdException w:name="Medium Shading 1" w:uiPriority="-930576249"/>
    <w:lsdException w:name="Medium Shading 2" w:uiPriority="-2000962674"/>
    <w:lsdException w:name="Medium List 1" w:uiPriority="-2000898185"/>
    <w:lsdException w:name="Medium List 2" w:uiPriority="1679239472"/>
    <w:lsdException w:name="Medium Grid 1" w:uiPriority="1679239473"/>
    <w:lsdException w:name="Medium Grid 2" w:uiPriority="-339904292"/>
    <w:lsdException w:name="Medium Grid 3" w:uiPriority="-339903049"/>
    <w:lsdException w:name="Dark List" w:uiPriority="2021755032"/>
    <w:lsdException w:name="Colorful Shading" w:uiPriority="2021758549"/>
    <w:lsdException w:name="Colorful List" w:uiPriority="2059242208"/>
    <w:lsdException w:name="Colorful Grid" w:uiPriority="2059242347"/>
    <w:lsdException w:name="Light Shading Accent 1" w:uiPriority="-1769277592"/>
    <w:lsdException w:name="Light List Accent 1" w:uiPriority="-1766949975"/>
    <w:lsdException w:name="Light Grid Accent 1" w:uiPriority="-930576256"/>
    <w:lsdException w:name="Medium Shading 1 Accent 1" w:uiPriority="-930576249"/>
    <w:lsdException w:name="Medium Shading 2 Accent 1" w:uiPriority="-2000962674"/>
    <w:lsdException w:name="Medium List 1 Accent 1" w:uiPriority="-2000898185"/>
    <w:lsdException w:name="Revision" w:semiHidden="1"/>
    <w:lsdException w:name="List Paragraph" w:uiPriority="0" w:qFormat="1"/>
    <w:lsdException w:name="Quote" w:uiPriority="-810895209" w:qFormat="1"/>
    <w:lsdException w:name="Intense Quote" w:uiPriority="-1176573840" w:qFormat="1"/>
    <w:lsdException w:name="Medium List 2 Accent 1" w:uiPriority="1679239472"/>
    <w:lsdException w:name="Medium Grid 1 Accent 1" w:uiPriority="1679239473"/>
    <w:lsdException w:name="Medium Grid 2 Accent 1" w:uiPriority="-339904292"/>
    <w:lsdException w:name="Medium Grid 3 Accent 1" w:uiPriority="-339903049"/>
    <w:lsdException w:name="Dark List Accent 1" w:uiPriority="2021755032"/>
    <w:lsdException w:name="Colorful Shading Accent 1" w:uiPriority="2021758549"/>
    <w:lsdException w:name="Colorful List Accent 1" w:uiPriority="2059242208"/>
    <w:lsdException w:name="Colorful Grid Accent 1" w:uiPriority="2059242347"/>
    <w:lsdException w:name="Light Shading Accent 2" w:uiPriority="-1769277592"/>
    <w:lsdException w:name="Light List Accent 2" w:uiPriority="-1766949975"/>
    <w:lsdException w:name="Light Grid Accent 2" w:uiPriority="-930576256"/>
    <w:lsdException w:name="Medium Shading 1 Accent 2" w:uiPriority="-930576249"/>
    <w:lsdException w:name="Medium Shading 2 Accent 2" w:uiPriority="-2000962674"/>
    <w:lsdException w:name="Medium List 1 Accent 2" w:uiPriority="-2000898185"/>
    <w:lsdException w:name="Medium List 2 Accent 2" w:uiPriority="1679239472"/>
    <w:lsdException w:name="Medium Grid 1 Accent 2" w:uiPriority="1679239473"/>
    <w:lsdException w:name="Medium Grid 2 Accent 2" w:uiPriority="-339904292"/>
    <w:lsdException w:name="Medium Grid 3 Accent 2" w:uiPriority="-339903049"/>
    <w:lsdException w:name="Dark List Accent 2" w:uiPriority="2021755032"/>
    <w:lsdException w:name="Colorful Shading Accent 2" w:uiPriority="2021758549"/>
    <w:lsdException w:name="Colorful List Accent 2" w:uiPriority="2059242208"/>
    <w:lsdException w:name="Colorful Grid Accent 2" w:uiPriority="2059242347"/>
    <w:lsdException w:name="Light Shading Accent 3" w:uiPriority="-1769277592"/>
    <w:lsdException w:name="Light List Accent 3" w:uiPriority="-1766949975"/>
    <w:lsdException w:name="Light Grid Accent 3" w:uiPriority="-930576256"/>
    <w:lsdException w:name="Medium Shading 1 Accent 3" w:uiPriority="-930576249"/>
    <w:lsdException w:name="Medium Shading 2 Accent 3" w:uiPriority="-2000962674"/>
    <w:lsdException w:name="Medium List 1 Accent 3" w:uiPriority="-2000898185"/>
    <w:lsdException w:name="Medium List 2 Accent 3" w:uiPriority="1679239472"/>
    <w:lsdException w:name="Medium Grid 1 Accent 3" w:uiPriority="1679239473"/>
    <w:lsdException w:name="Medium Grid 2 Accent 3" w:uiPriority="-339904292"/>
    <w:lsdException w:name="Medium Grid 3 Accent 3" w:uiPriority="-339903049"/>
    <w:lsdException w:name="Dark List Accent 3" w:uiPriority="2021755032"/>
    <w:lsdException w:name="Colorful Shading Accent 3" w:uiPriority="2021758549"/>
    <w:lsdException w:name="Colorful List Accent 3" w:uiPriority="2059242208"/>
    <w:lsdException w:name="Colorful Grid Accent 3" w:uiPriority="2059242347"/>
    <w:lsdException w:name="Light Shading Accent 4" w:uiPriority="-1769277592"/>
    <w:lsdException w:name="Light List Accent 4" w:uiPriority="-1766949975"/>
    <w:lsdException w:name="Light Grid Accent 4" w:uiPriority="-930576256"/>
    <w:lsdException w:name="Medium Shading 1 Accent 4" w:uiPriority="-930576249"/>
    <w:lsdException w:name="Medium Shading 2 Accent 4" w:uiPriority="-2000962674"/>
    <w:lsdException w:name="Medium List 1 Accent 4" w:uiPriority="-2000898185"/>
    <w:lsdException w:name="Medium List 2 Accent 4" w:uiPriority="1679239472"/>
    <w:lsdException w:name="Medium Grid 1 Accent 4" w:uiPriority="1679239473"/>
    <w:lsdException w:name="Medium Grid 2 Accent 4" w:uiPriority="-339904292"/>
    <w:lsdException w:name="Medium Grid 3 Accent 4" w:uiPriority="-339903049"/>
    <w:lsdException w:name="Dark List Accent 4" w:uiPriority="2021755032"/>
    <w:lsdException w:name="Colorful Shading Accent 4" w:uiPriority="2021758549"/>
    <w:lsdException w:name="Colorful List Accent 4" w:uiPriority="2059242208"/>
    <w:lsdException w:name="Colorful Grid Accent 4" w:uiPriority="2059242347"/>
    <w:lsdException w:name="Light Shading Accent 5" w:uiPriority="-1769277592"/>
    <w:lsdException w:name="Light List Accent 5" w:uiPriority="-1766949975"/>
    <w:lsdException w:name="Light Grid Accent 5" w:uiPriority="-930576256"/>
    <w:lsdException w:name="Medium Shading 1 Accent 5" w:uiPriority="-930576249"/>
    <w:lsdException w:name="Medium Shading 2 Accent 5" w:uiPriority="-2000962674"/>
    <w:lsdException w:name="Medium List 1 Accent 5" w:uiPriority="-2000898185"/>
    <w:lsdException w:name="Medium List 2 Accent 5" w:uiPriority="1679239472"/>
    <w:lsdException w:name="Medium Grid 1 Accent 5" w:uiPriority="1679239473"/>
    <w:lsdException w:name="Medium Grid 2 Accent 5" w:uiPriority="-339904292"/>
    <w:lsdException w:name="Medium Grid 3 Accent 5" w:uiPriority="-339903049"/>
    <w:lsdException w:name="Dark List Accent 5" w:uiPriority="2021755032"/>
    <w:lsdException w:name="Colorful Shading Accent 5" w:uiPriority="2021758549"/>
    <w:lsdException w:name="Colorful List Accent 5" w:uiPriority="2059242208"/>
    <w:lsdException w:name="Colorful Grid Accent 5" w:uiPriority="2059242347"/>
    <w:lsdException w:name="Light Shading Accent 6" w:uiPriority="-1769277592"/>
    <w:lsdException w:name="Light List Accent 6" w:uiPriority="-1766949975"/>
    <w:lsdException w:name="Light Grid Accent 6" w:uiPriority="-930576256"/>
    <w:lsdException w:name="Medium Shading 1 Accent 6" w:uiPriority="-930576249"/>
    <w:lsdException w:name="Medium Shading 2 Accent 6" w:uiPriority="-2000962674"/>
    <w:lsdException w:name="Medium List 1 Accent 6" w:uiPriority="-2000898185"/>
    <w:lsdException w:name="Medium List 2 Accent 6" w:uiPriority="1679239472"/>
    <w:lsdException w:name="Medium Grid 1 Accent 6" w:uiPriority="1679239473"/>
    <w:lsdException w:name="Medium Grid 2 Accent 6" w:uiPriority="-339904292"/>
    <w:lsdException w:name="Medium Grid 3 Accent 6" w:uiPriority="-339903049"/>
    <w:lsdException w:name="Dark List Accent 6" w:uiPriority="2021755032"/>
    <w:lsdException w:name="Colorful Shading Accent 6" w:uiPriority="2021758549"/>
    <w:lsdException w:name="Colorful List Accent 6" w:uiPriority="2059242208"/>
    <w:lsdException w:name="Colorful Grid Accent 6" w:uiPriority="2059242347"/>
    <w:lsdException w:name="Subtle Emphasis" w:uiPriority="122059029" w:qFormat="1"/>
    <w:lsdException w:name="Intense Emphasis" w:uiPriority="1415743619" w:qFormat="1"/>
    <w:lsdException w:name="Subtle Reference" w:uiPriority="-1176573827" w:qFormat="1"/>
    <w:lsdException w:name="Intense Reference" w:uiPriority="1114665480" w:qFormat="1"/>
    <w:lsdException w:name="Book Title" w:uiPriority="359937561" w:qFormat="1"/>
    <w:lsdException w:name="Bibliography" w:semiHidden="1" w:uiPriority="1886951721" w:unhideWhenUsed="1"/>
    <w:lsdException w:name="TOC Heading" w:semiHidden="1" w:uiPriority="540161377" w:unhideWhenUsed="1" w:qFormat="1"/>
    <w:lsdException w:name="Plain Table 1" w:uiPriority="-277434889"/>
    <w:lsdException w:name="Plain Table 2" w:uiPriority="0"/>
    <w:lsdException w:name="Plain Table 3" w:uiPriority="1464172931"/>
    <w:lsdException w:name="Plain Table 4" w:uiPriority="-914428724"/>
    <w:lsdException w:name="Plain Table 5" w:uiPriority="-914428249"/>
    <w:lsdException w:name="Grid Table Light" w:uiPriority="-277444472"/>
    <w:lsdException w:name="Grid Table 1 Light" w:uiPriority="578818898"/>
    <w:lsdException w:name="Grid Table 2" w:uiPriority="578819655"/>
    <w:lsdException w:name="Grid Table 3" w:uiPriority="-1985427520"/>
    <w:lsdException w:name="Grid Table 4" w:uiPriority="-1985427495"/>
    <w:lsdException w:name="Grid Table 5 Dark" w:uiPriority="342250624"/>
    <w:lsdException w:name="Grid Table 6 Colorful" w:uiPriority="1502836065"/>
    <w:lsdException w:name="Grid Table 7 Colorful" w:uiPriority="645210994"/>
    <w:lsdException w:name="Grid Table 1 Light Accent 1" w:uiPriority="578818898"/>
    <w:lsdException w:name="Grid Table 2 Accent 1" w:uiPriority="578819655"/>
    <w:lsdException w:name="Grid Table 3 Accent 1" w:uiPriority="-1985427520"/>
    <w:lsdException w:name="Grid Table 4 Accent 1" w:uiPriority="-1985427495"/>
    <w:lsdException w:name="Grid Table 5 Dark Accent 1" w:uiPriority="342250624"/>
    <w:lsdException w:name="Grid Table 6 Colorful Accent 1" w:uiPriority="1502836065"/>
    <w:lsdException w:name="Grid Table 7 Colorful Accent 1" w:uiPriority="645210994"/>
    <w:lsdException w:name="Grid Table 1 Light Accent 2" w:uiPriority="578818898"/>
    <w:lsdException w:name="Grid Table 2 Accent 2" w:uiPriority="578819655"/>
    <w:lsdException w:name="Grid Table 3 Accent 2" w:uiPriority="-1985427520"/>
    <w:lsdException w:name="Grid Table 4 Accent 2" w:uiPriority="-1985427495"/>
    <w:lsdException w:name="Grid Table 5 Dark Accent 2" w:uiPriority="342250624"/>
    <w:lsdException w:name="Grid Table 6 Colorful Accent 2" w:uiPriority="1502836065"/>
    <w:lsdException w:name="Grid Table 7 Colorful Accent 2" w:uiPriority="645210994"/>
    <w:lsdException w:name="Grid Table 1 Light Accent 3" w:uiPriority="578818898"/>
    <w:lsdException w:name="Grid Table 2 Accent 3" w:uiPriority="578819655"/>
    <w:lsdException w:name="Grid Table 3 Accent 3" w:uiPriority="-1985427520"/>
    <w:lsdException w:name="Grid Table 4 Accent 3" w:uiPriority="-1985427495"/>
    <w:lsdException w:name="Grid Table 5 Dark Accent 3" w:uiPriority="342250624"/>
    <w:lsdException w:name="Grid Table 6 Colorful Accent 3" w:uiPriority="1502836065"/>
    <w:lsdException w:name="Grid Table 7 Colorful Accent 3" w:uiPriority="645210994"/>
    <w:lsdException w:name="Grid Table 1 Light Accent 4" w:uiPriority="578818898"/>
    <w:lsdException w:name="Grid Table 2 Accent 4" w:uiPriority="578819655"/>
    <w:lsdException w:name="Grid Table 3 Accent 4" w:uiPriority="-1985427520"/>
    <w:lsdException w:name="Grid Table 4 Accent 4" w:uiPriority="-1985427495"/>
    <w:lsdException w:name="Grid Table 5 Dark Accent 4" w:uiPriority="342250624"/>
    <w:lsdException w:name="Grid Table 6 Colorful Accent 4" w:uiPriority="1502836065"/>
    <w:lsdException w:name="Grid Table 7 Colorful Accent 4" w:uiPriority="645210994"/>
    <w:lsdException w:name="Grid Table 1 Light Accent 5" w:uiPriority="578818898"/>
    <w:lsdException w:name="Grid Table 2 Accent 5" w:uiPriority="578819655"/>
    <w:lsdException w:name="Grid Table 3 Accent 5" w:uiPriority="-1985427520"/>
    <w:lsdException w:name="Grid Table 4 Accent 5" w:uiPriority="-1985427495"/>
    <w:lsdException w:name="Grid Table 5 Dark Accent 5" w:uiPriority="342250624"/>
    <w:lsdException w:name="Grid Table 6 Colorful Accent 5" w:uiPriority="1502836065"/>
    <w:lsdException w:name="Grid Table 7 Colorful Accent 5" w:uiPriority="645210994"/>
    <w:lsdException w:name="Grid Table 1 Light Accent 6" w:uiPriority="578818898"/>
    <w:lsdException w:name="Grid Table 2 Accent 6" w:uiPriority="578819655"/>
    <w:lsdException w:name="Grid Table 3 Accent 6" w:uiPriority="-1985427520"/>
    <w:lsdException w:name="Grid Table 4 Accent 6" w:uiPriority="-1985427495"/>
    <w:lsdException w:name="Grid Table 5 Dark Accent 6" w:uiPriority="342250624"/>
    <w:lsdException w:name="Grid Table 6 Colorful Accent 6" w:uiPriority="1502836065"/>
    <w:lsdException w:name="Grid Table 7 Colorful Accent 6" w:uiPriority="645210994"/>
    <w:lsdException w:name="List Table 1 Light" w:uiPriority="578818898"/>
    <w:lsdException w:name="List Table 2" w:uiPriority="578819655"/>
    <w:lsdException w:name="List Table 3" w:uiPriority="-1985427520"/>
    <w:lsdException w:name="List Table 4" w:uiPriority="-1985427495"/>
    <w:lsdException w:name="List Table 5 Dark" w:uiPriority="342250624"/>
    <w:lsdException w:name="List Table 6 Colorful" w:uiPriority="1502836065"/>
    <w:lsdException w:name="List Table 7 Colorful" w:uiPriority="645210994"/>
    <w:lsdException w:name="List Table 1 Light Accent 1" w:uiPriority="578818898"/>
    <w:lsdException w:name="List Table 2 Accent 1" w:uiPriority="578819655"/>
    <w:lsdException w:name="List Table 3 Accent 1" w:uiPriority="-1985427520"/>
    <w:lsdException w:name="List Table 4 Accent 1" w:uiPriority="-1985427495"/>
    <w:lsdException w:name="List Table 5 Dark Accent 1" w:uiPriority="342250624"/>
    <w:lsdException w:name="List Table 6 Colorful Accent 1" w:uiPriority="1502836065"/>
    <w:lsdException w:name="List Table 7 Colorful Accent 1" w:uiPriority="645210994"/>
    <w:lsdException w:name="List Table 1 Light Accent 2" w:uiPriority="578818898"/>
    <w:lsdException w:name="List Table 2 Accent 2" w:uiPriority="578819655"/>
    <w:lsdException w:name="List Table 3 Accent 2" w:uiPriority="-1985427520"/>
    <w:lsdException w:name="List Table 4 Accent 2" w:uiPriority="-1985427495"/>
    <w:lsdException w:name="List Table 5 Dark Accent 2" w:uiPriority="342250624"/>
    <w:lsdException w:name="List Table 6 Colorful Accent 2" w:uiPriority="1502836065"/>
    <w:lsdException w:name="List Table 7 Colorful Accent 2" w:uiPriority="645210994"/>
    <w:lsdException w:name="List Table 1 Light Accent 3" w:uiPriority="578818898"/>
    <w:lsdException w:name="List Table 2 Accent 3" w:uiPriority="578819655"/>
    <w:lsdException w:name="List Table 3 Accent 3" w:uiPriority="-1985427520"/>
    <w:lsdException w:name="List Table 4 Accent 3" w:uiPriority="-1985427495"/>
    <w:lsdException w:name="List Table 5 Dark Accent 3" w:uiPriority="342250624"/>
    <w:lsdException w:name="List Table 6 Colorful Accent 3" w:uiPriority="1502836065"/>
    <w:lsdException w:name="List Table 7 Colorful Accent 3" w:uiPriority="645210994"/>
    <w:lsdException w:name="List Table 1 Light Accent 4" w:uiPriority="578818898"/>
    <w:lsdException w:name="List Table 2 Accent 4" w:uiPriority="578819655"/>
    <w:lsdException w:name="List Table 3 Accent 4" w:uiPriority="-1985427520"/>
    <w:lsdException w:name="List Table 4 Accent 4" w:uiPriority="-1985427495"/>
    <w:lsdException w:name="List Table 5 Dark Accent 4" w:uiPriority="342250624"/>
    <w:lsdException w:name="List Table 6 Colorful Accent 4" w:uiPriority="1502836065"/>
    <w:lsdException w:name="List Table 7 Colorful Accent 4" w:uiPriority="645210994"/>
    <w:lsdException w:name="List Table 1 Light Accent 5" w:uiPriority="578818898"/>
    <w:lsdException w:name="List Table 2 Accent 5" w:uiPriority="578819655"/>
    <w:lsdException w:name="List Table 3 Accent 5" w:uiPriority="-1985427520"/>
    <w:lsdException w:name="List Table 4 Accent 5" w:uiPriority="-1985427495"/>
    <w:lsdException w:name="List Table 5 Dark Accent 5" w:uiPriority="342250624"/>
    <w:lsdException w:name="List Table 6 Colorful Accent 5" w:uiPriority="1502836065"/>
    <w:lsdException w:name="List Table 7 Colorful Accent 5" w:uiPriority="645210994"/>
    <w:lsdException w:name="List Table 1 Light Accent 6" w:uiPriority="578818898"/>
    <w:lsdException w:name="List Table 2 Accent 6" w:uiPriority="578819655"/>
    <w:lsdException w:name="List Table 3 Accent 6" w:uiPriority="-1985427520"/>
    <w:lsdException w:name="List Table 4 Accent 6" w:uiPriority="-1985427495"/>
    <w:lsdException w:name="List Table 5 Dark Accent 6" w:uiPriority="342250624"/>
    <w:lsdException w:name="List Table 6 Colorful Accent 6" w:uiPriority="1502836065"/>
    <w:lsdException w:name="List Table 7 Colorful Accent 6" w:uiPriority="645210994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rPr>
      <w:rFonts w:asciiTheme="majorHAnsi" w:eastAsiaTheme="majorEastAsia" w:hAnsiTheme="majorHAnsi" w:cstheme="majorBidi"/>
      <w:sz w:val="28"/>
      <w:szCs w:val="28"/>
    </w:rPr>
  </w:style>
  <w:style w:type="character" w:customStyle="1" w:styleId="month7">
    <w:name w:val="month7"/>
    <w:basedOn w:val="a0"/>
  </w:style>
  <w:style w:type="character" w:styleId="a3">
    <w:name w:val="FollowedHyperlink"/>
    <w:basedOn w:val="a0"/>
    <w:semiHidden/>
    <w:unhideWhenUsed/>
    <w:rPr>
      <w:color w:val="954F72"/>
      <w:u w:val="single" w:color="auto"/>
    </w:rPr>
  </w:style>
  <w:style w:type="paragraph" w:styleId="a4">
    <w:name w:val="Balloon Text"/>
    <w:basedOn w:val="a"/>
    <w:semiHidden/>
    <w:unhideWhenUsed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nhideWhenUsed/>
    <w:rPr>
      <w:color w:val="0563C1"/>
      <w:u w:val="single" w:color="auto"/>
    </w:rPr>
  </w:style>
  <w:style w:type="table" w:styleId="a6">
    <w:name w:val="Table Grid"/>
    <w:basedOn w:val="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pPr>
      <w:spacing w:line="240" w:lineRule="auto"/>
    </w:pPr>
    <w:tblPr>
      <w:tblBorders>
        <w:top w:val="single" w:sz="4" w:space="0" w:color="7E7E7E"/>
        <w:bottom w:val="single" w:sz="4" w:space="0" w:color="7E7E7E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bottom w:val="single" w:sz="4" w:space="0" w:color="7E7E7E"/>
        </w:tcBorders>
      </w:tcPr>
    </w:tblStylePr>
    <w:tblStylePr w:type="lastRow">
      <w:rPr>
        <w:b/>
        <w:bCs/>
      </w:rPr>
      <w:tblPr/>
      <w:tcPr>
        <w:tcBorders>
          <w:top w:val="single" w:sz="4" w:space="0" w:color="7E7E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E7E7E"/>
          <w:right w:val="single" w:sz="4" w:space="0" w:color="7E7E7E"/>
        </w:tcBorders>
      </w:tcPr>
    </w:tblStylePr>
    <w:tblStylePr w:type="band2Vert">
      <w:tblPr/>
      <w:tcPr>
        <w:tcBorders>
          <w:left w:val="single" w:sz="4" w:space="0" w:color="7E7E7E"/>
          <w:right w:val="single" w:sz="4" w:space="0" w:color="7E7E7E"/>
        </w:tcBorders>
      </w:tcPr>
    </w:tblStylePr>
    <w:tblStylePr w:type="band1Horz">
      <w:tblPr/>
      <w:tcPr>
        <w:tcBorders>
          <w:top w:val="single" w:sz="4" w:space="0" w:color="7E7E7E"/>
          <w:bottom w:val="single" w:sz="4" w:space="0" w:color="7E7E7E"/>
        </w:tcBorders>
      </w:tcPr>
    </w:tblStylePr>
  </w:style>
  <w:style w:type="paragraph" w:styleId="a7">
    <w:name w:val="header"/>
    <w:basedOn w:val="a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머리글 Char"/>
    <w:basedOn w:val="a0"/>
  </w:style>
  <w:style w:type="paragraph" w:styleId="a8">
    <w:name w:val="footer"/>
    <w:basedOn w:val="a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1">
    <w:name w:val="바닥글 Char"/>
    <w:basedOn w:val="a0"/>
  </w:style>
  <w:style w:type="paragraph" w:styleId="a9">
    <w:name w:val="Title"/>
    <w:basedOn w:val="a"/>
    <w:next w:val="a"/>
    <w:qFormat/>
    <w:pPr>
      <w:outlineLvl w:val="0"/>
      <w:spacing w:after="120" w:before="24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List Paragraph"/>
    <w:basedOn w:val="a"/>
    <w:qFormat/>
    <w:pPr>
      <w:ind w:leftChars="400" w:left="800"/>
    </w:pPr>
  </w:style>
  <w:style w:type="paragraph" w:styleId="TOC">
    <w:name w:val="TOC Heading"/>
    <w:basedOn w:val="1"/>
    <w:next w:val="a"/>
    <w:qFormat/>
    <w:unhideWhenUsed/>
    <w:pPr>
      <w:keepLines/>
      <w:outlineLvl w:val="9"/>
      <w:jc w:val="left"/>
      <w:spacing w:before="240" w:line="259" w:lineRule="auto"/>
    </w:pPr>
    <w:rPr>
      <w:color w:val="2F5496"/>
      <w:sz w:val="32"/>
      <w:szCs w:val="32"/>
      <w:kern w:val="0"/>
    </w:rPr>
  </w:style>
  <w:style w:type="paragraph" w:styleId="10">
    <w:name w:val="toc 1"/>
    <w:basedOn w:val="a"/>
    <w:next w:val="a"/>
    <w:autoRedefine/>
    <w:unhideWhenUsed/>
    <w:pPr>
      <w:jc w:val="left"/>
      <w:tabs>
        <w:tab w:val="right" w:pos="10194" w:leader="dot"/>
      </w:tabs>
      <w:spacing w:after="100" w:line="276" w:lineRule="auto"/>
    </w:pPr>
    <w:rPr>
      <w:rFonts w:cs="Times New Roman"/>
      <w:sz w:val="22"/>
      <w:kern w:val="0"/>
    </w:rPr>
  </w:style>
  <w:style w:type="paragraph" w:styleId="20">
    <w:name w:val="toc 2"/>
    <w:basedOn w:val="a"/>
    <w:next w:val="a"/>
    <w:autoRedefine/>
    <w:unhideWhenUsed/>
    <w:pPr>
      <w:ind w:left="220"/>
      <w:jc w:val="left"/>
      <w:spacing w:after="100" w:line="259" w:lineRule="auto"/>
    </w:pPr>
    <w:rPr>
      <w:rFonts w:cs="Times New Roman"/>
      <w:sz w:val="22"/>
      <w:kern w:val="0"/>
    </w:rPr>
  </w:style>
  <w:style w:type="paragraph" w:styleId="3">
    <w:name w:val="toc 3"/>
    <w:basedOn w:val="a"/>
    <w:next w:val="a"/>
    <w:autoRedefine/>
    <w:unhideWhenUsed/>
    <w:pPr>
      <w:ind w:left="440"/>
      <w:jc w:val="left"/>
      <w:spacing w:after="100" w:line="259" w:lineRule="auto"/>
    </w:pPr>
    <w:rPr>
      <w:rFonts w:cs="Times New Roman"/>
      <w:sz w:val="22"/>
      <w:kern w:val="0"/>
    </w:rPr>
  </w:style>
  <w:style w:type="table" w:styleId="2-3">
    <w:name w:val="Medium Shading 2 Accent 3"/>
    <w:basedOn w:val="a1"/>
    <w:pPr>
      <w:spacing w:line="240" w:lineRule="auto"/>
    </w:pPr>
    <w:tblPr>
      <w:tblBorders>
        <w:top w:val="single" w:sz="18" w:space="0" w:color="auto"/>
        <w:bottom w:val="single" w:sz="18" w:space="0" w:color="auto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pPr>
      <w:jc w:val="both"/>
      <w:spacing w:line="240" w:lineRule="auto"/>
    </w:pPr>
    <w:tblPr>
      <w:tblBorders>
        <w:top w:val="single" w:sz="18" w:space="0" w:color="auto"/>
        <w:bottom w:val="single" w:sz="18" w:space="0" w:color="auto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pPr>
      <w:jc w:val="both"/>
      <w:spacing w:line="240" w:lineRule="auto"/>
    </w:pPr>
    <w:tblPr>
      <w:tblBorders>
        <w:top w:val="single" w:sz="18" w:space="0" w:color="auto"/>
        <w:bottom w:val="single" w:sz="18" w:space="0" w:color="auto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onth11">
    <w:name w:val="month11"/>
    <w:basedOn w:val="a0"/>
  </w:style>
  <w:style w:type="character" w:customStyle="1" w:styleId="month4">
    <w:name w:val="month4"/>
    <w:basedOn w:val="a0"/>
  </w:style>
  <w:style w:type="character" w:customStyle="1" w:styleId="month12">
    <w:name w:val="month12"/>
    <w:basedOn w:val="a0"/>
  </w:style>
  <w:style w:type="character" w:customStyle="1" w:styleId="month2">
    <w:name w:val="month2"/>
    <w:basedOn w:val="a0"/>
  </w:style>
  <w:style w:type="character" w:customStyle="1" w:styleId="month9">
    <w:name w:val="month9"/>
    <w:basedOn w:val="a0"/>
  </w:style>
  <w:style w:type="character" w:customStyle="1" w:styleId="month5">
    <w:name w:val="month5"/>
    <w:basedOn w:val="a0"/>
  </w:style>
  <w:style w:type="character" w:customStyle="1" w:styleId="month10">
    <w:name w:val="month10"/>
    <w:basedOn w:val="a0"/>
  </w:style>
  <w:style w:type="character" w:customStyle="1" w:styleId="month3">
    <w:name w:val="month3"/>
    <w:basedOn w:val="a0"/>
  </w:style>
  <w:style w:type="character" w:customStyle="1" w:styleId="month1">
    <w:name w:val="month1"/>
    <w:basedOn w:val="a0"/>
  </w:style>
  <w:style w:type="character" w:customStyle="1" w:styleId="month6">
    <w:name w:val="month6"/>
    <w:basedOn w:val="a0"/>
  </w:style>
  <w:style w:type="paragraph" w:customStyle="1" w:styleId="ab">
    <w:name w:val="바탕글"/>
    <w:basedOn w:val="a"/>
    <w:pPr>
      <w:autoSpaceDE w:val="off"/>
      <w:autoSpaceDN w:val="off"/>
      <w:widowControl w:val="off"/>
      <w:wordWrap w:val="off"/>
      <w:snapToGrid w:val="0"/>
      <w:jc w:val="both"/>
      <w:spacing w:line="384" w:lineRule="auto"/>
      <w:textAlignment w:val="baseline"/>
    </w:pPr>
    <w:rPr>
      <w:rFonts w:ascii="바탕" w:eastAsia="굴림" w:hAnsi="굴림" w:cs="굴림"/>
      <w:color w:val="000000"/>
      <w:szCs w:val="20"/>
      <w:kern w:val="0"/>
    </w:rPr>
  </w:style>
  <w:style w:type="character" w:customStyle="1" w:styleId="11">
    <w:name w:val="확인되지 않은 멘션1"/>
    <w:basedOn w:val="a0"/>
    <w:semiHidden/>
    <w:unhideWhenUsed/>
    <w:rPr>
      <w:color w:val="605E5C"/>
      <w:shd w:val="clear" w:color="auto" w:fill="E1DFDD"/>
    </w:rPr>
  </w:style>
  <w:style w:type="character" w:customStyle="1" w:styleId="month8">
    <w:name w:val="month8"/>
    <w:basedOn w:val="a0"/>
  </w:style>
  <w:style w:type="paragraph" w:customStyle="1" w:styleId="ac">
    <w:name w:val="표(본문)"/>
    <w:basedOn w:val="a"/>
    <w:pPr>
      <w:autoSpaceDE w:val="off"/>
      <w:autoSpaceDN w:val="off"/>
      <w:widowControl w:val="off"/>
      <w:wordWrap w:val="off"/>
      <w:snapToGrid w:val="0"/>
      <w:jc w:val="both"/>
      <w:shd w:val="clear" w:color="auto" w:fill="FFFFFF"/>
      <w:spacing w:line="340" w:lineRule="auto"/>
      <w:textAlignment w:val="baseline"/>
    </w:pPr>
    <w:rPr>
      <w:rFonts w:ascii="한양신명조" w:eastAsia="굴림" w:hAnsi="굴림" w:cs="굴림"/>
      <w:color w:val="000000"/>
      <w:w w:val="85"/>
      <w:sz w:val="16"/>
      <w:szCs w:val="16"/>
      <w:kern w:val="0"/>
      <w:spacing w:val="-16"/>
    </w:rPr>
  </w:style>
  <w:style w:type="table" w:customStyle="1" w:styleId="12">
    <w:name w:val="옅은 음영1"/>
    <w:basedOn w:val="a1"/>
    <w:pPr>
      <w:spacing w:line="240" w:lineRule="auto"/>
    </w:pPr>
    <w:rPr>
      <w:color w:val="000000"/>
    </w:rPr>
    <w:tblPr>
      <w:tblBorders>
        <w:top w:val="single" w:sz="8" w:space="0" w:color="000000"/>
        <w:bottom w:val="single" w:sz="8" w:space="0" w:color="000000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header" Target="header1.xml" /><Relationship Id="rId4" Type="http://schemas.openxmlformats.org/officeDocument/2006/relationships/header" Target="header2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1" Type="http://schemas.openxmlformats.org/officeDocument/2006/relationships/image" Target="media/image1.gif" /><Relationship Id="rId2" Type="http://schemas.openxmlformats.org/officeDocument/2006/relationships/image" Target="media/image2.jpeg" /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fontTable" Target="fontTable.xml" /><Relationship Id="rId10" Type="http://schemas.openxmlformats.org/officeDocument/2006/relationships/webSettings" Target="webSettings.xml" /><Relationship Id="rId11" Type="http://schemas.openxmlformats.org/officeDocument/2006/relationships/numbering" Target="numbering.xml" /><Relationship Id="rId12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4.jpe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수학과행정실</dc:creator>
  <cp:keywords/>
  <dc:description/>
  <cp:lastModifiedBy>수학과행정실</cp:lastModifiedBy>
  <cp:revision>1</cp:revision>
  <dcterms:created xsi:type="dcterms:W3CDTF">2023-02-13T02:41:16Z</dcterms:created>
  <dcterms:modified xsi:type="dcterms:W3CDTF">2023-02-13T06:30:05Z</dcterms:modified>
  <cp:lastPrinted>2019-01-23T01:41:00Z</cp:lastPrinted>
  <cp:version>1000.0100.01</cp:version>
</cp:coreProperties>
</file>